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07F03" w14:textId="77777777" w:rsidR="00BB232A" w:rsidRPr="00997E7F" w:rsidRDefault="00BB232A" w:rsidP="00BB232A">
      <w:pPr>
        <w:pStyle w:val="Default"/>
        <w:jc w:val="center"/>
        <w:rPr>
          <w:rFonts w:ascii="Arial" w:hAnsi="Arial" w:cs="Arial"/>
          <w:sz w:val="20"/>
          <w:szCs w:val="20"/>
        </w:rPr>
      </w:pPr>
    </w:p>
    <w:p w14:paraId="27A55BDA" w14:textId="77777777" w:rsidR="00BB232A" w:rsidRPr="00997E7F" w:rsidRDefault="00BB232A" w:rsidP="00BB232A">
      <w:pPr>
        <w:pStyle w:val="Default"/>
        <w:jc w:val="center"/>
        <w:rPr>
          <w:rFonts w:ascii="Arial" w:hAnsi="Arial" w:cs="Arial"/>
          <w:sz w:val="20"/>
          <w:szCs w:val="20"/>
        </w:rPr>
      </w:pPr>
      <w:r w:rsidRPr="00997E7F">
        <w:rPr>
          <w:rFonts w:ascii="Arial" w:hAnsi="Arial" w:cs="Arial"/>
          <w:b/>
          <w:bCs/>
          <w:sz w:val="20"/>
          <w:szCs w:val="20"/>
        </w:rPr>
        <w:t>ПОЛИТИКА ОБРАБОТКИ ПЕРСОНАЛЬНЫХ ДАННЫХ</w:t>
      </w:r>
    </w:p>
    <w:p w14:paraId="0DC171CC" w14:textId="77777777" w:rsidR="00BB232A" w:rsidRPr="00997E7F" w:rsidRDefault="00BB232A" w:rsidP="00BB232A">
      <w:pPr>
        <w:pStyle w:val="Default"/>
        <w:jc w:val="center"/>
        <w:rPr>
          <w:rFonts w:ascii="Arial" w:hAnsi="Arial" w:cs="Arial"/>
          <w:sz w:val="20"/>
          <w:szCs w:val="20"/>
        </w:rPr>
      </w:pPr>
      <w:r w:rsidRPr="00997E7F">
        <w:rPr>
          <w:rFonts w:ascii="Arial" w:hAnsi="Arial" w:cs="Arial"/>
          <w:b/>
          <w:bCs/>
          <w:sz w:val="20"/>
          <w:szCs w:val="20"/>
        </w:rPr>
        <w:t>1. Общие положения</w:t>
      </w:r>
    </w:p>
    <w:p w14:paraId="51374A0B" w14:textId="77777777" w:rsidR="00BB232A" w:rsidRPr="00997E7F" w:rsidRDefault="00BB232A" w:rsidP="00BB232A">
      <w:pPr>
        <w:pStyle w:val="Default"/>
        <w:jc w:val="both"/>
        <w:rPr>
          <w:rFonts w:ascii="Arial" w:hAnsi="Arial" w:cs="Arial"/>
          <w:sz w:val="20"/>
          <w:szCs w:val="20"/>
        </w:rPr>
      </w:pPr>
    </w:p>
    <w:p w14:paraId="512064E8" w14:textId="1443377A" w:rsidR="00BB232A" w:rsidRPr="00997E7F" w:rsidRDefault="00BB232A" w:rsidP="00BB232A">
      <w:pPr>
        <w:spacing w:after="0" w:line="240" w:lineRule="auto"/>
        <w:jc w:val="both"/>
        <w:rPr>
          <w:rFonts w:ascii="Arial" w:hAnsi="Arial" w:cs="Arial"/>
          <w:sz w:val="20"/>
          <w:szCs w:val="20"/>
        </w:rPr>
      </w:pPr>
      <w:r w:rsidRPr="00997E7F">
        <w:rPr>
          <w:rFonts w:ascii="Arial" w:hAnsi="Arial" w:cs="Arial"/>
          <w:sz w:val="20"/>
          <w:szCs w:val="20"/>
        </w:rPr>
        <w:t xml:space="preserve">Политика обработки персональных данных (далее – Политика) регулирует правоотношения по обработке персональных данных между </w:t>
      </w:r>
      <w:r w:rsidRPr="00997E7F">
        <w:rPr>
          <w:rFonts w:ascii="Arial" w:hAnsi="Arial" w:cs="Arial"/>
          <w:b/>
          <w:sz w:val="20"/>
          <w:szCs w:val="20"/>
        </w:rPr>
        <w:t>ТОО  «</w:t>
      </w:r>
      <w:r w:rsidRPr="00997E7F">
        <w:rPr>
          <w:rFonts w:ascii="Arial" w:hAnsi="Arial" w:cs="Arial"/>
          <w:b/>
          <w:sz w:val="20"/>
          <w:szCs w:val="20"/>
          <w:lang w:val="en-US"/>
        </w:rPr>
        <w:t>IBC</w:t>
      </w:r>
      <w:r w:rsidRPr="00997E7F">
        <w:rPr>
          <w:rFonts w:ascii="Arial" w:hAnsi="Arial" w:cs="Arial"/>
          <w:b/>
          <w:sz w:val="20"/>
          <w:szCs w:val="20"/>
        </w:rPr>
        <w:t xml:space="preserve"> </w:t>
      </w:r>
      <w:r w:rsidRPr="00997E7F">
        <w:rPr>
          <w:rFonts w:ascii="Arial" w:hAnsi="Arial" w:cs="Arial"/>
          <w:b/>
          <w:sz w:val="20"/>
          <w:szCs w:val="20"/>
          <w:lang w:val="en-US"/>
        </w:rPr>
        <w:t>G</w:t>
      </w:r>
      <w:r w:rsidR="00F74976">
        <w:rPr>
          <w:rFonts w:ascii="Arial" w:hAnsi="Arial" w:cs="Arial"/>
          <w:b/>
          <w:sz w:val="20"/>
          <w:szCs w:val="20"/>
          <w:lang w:val="en-US"/>
        </w:rPr>
        <w:t>lobal</w:t>
      </w:r>
      <w:r w:rsidRPr="00997E7F">
        <w:rPr>
          <w:rFonts w:ascii="Arial" w:hAnsi="Arial" w:cs="Arial"/>
          <w:b/>
          <w:sz w:val="20"/>
          <w:szCs w:val="20"/>
        </w:rPr>
        <w:t xml:space="preserve">», </w:t>
      </w:r>
      <w:r w:rsidRPr="00997E7F">
        <w:rPr>
          <w:rFonts w:ascii="Arial" w:hAnsi="Arial" w:cs="Arial"/>
          <w:sz w:val="20"/>
          <w:szCs w:val="20"/>
        </w:rPr>
        <w:t xml:space="preserve"> БИН  230740021619, Республи</w:t>
      </w:r>
      <w:r w:rsidR="006912BA" w:rsidRPr="00997E7F">
        <w:rPr>
          <w:rFonts w:ascii="Arial" w:hAnsi="Arial" w:cs="Arial"/>
          <w:sz w:val="20"/>
          <w:szCs w:val="20"/>
        </w:rPr>
        <w:t xml:space="preserve">ка Казахстан, 050010, </w:t>
      </w:r>
      <w:proofErr w:type="spellStart"/>
      <w:r w:rsidR="006912BA" w:rsidRPr="00997E7F">
        <w:rPr>
          <w:rFonts w:ascii="Arial" w:hAnsi="Arial" w:cs="Arial"/>
          <w:sz w:val="20"/>
          <w:szCs w:val="20"/>
        </w:rPr>
        <w:t>г.Алматы</w:t>
      </w:r>
      <w:proofErr w:type="spellEnd"/>
      <w:r w:rsidR="006912BA" w:rsidRPr="00997E7F">
        <w:rPr>
          <w:rFonts w:ascii="Arial" w:hAnsi="Arial" w:cs="Arial"/>
          <w:sz w:val="20"/>
          <w:szCs w:val="20"/>
        </w:rPr>
        <w:t>,</w:t>
      </w:r>
      <w:r w:rsidRPr="00997E7F">
        <w:rPr>
          <w:rFonts w:ascii="Arial" w:hAnsi="Arial" w:cs="Arial"/>
          <w:sz w:val="20"/>
          <w:szCs w:val="20"/>
        </w:rPr>
        <w:t xml:space="preserve"> БЦ «Кен</w:t>
      </w:r>
      <w:r w:rsidR="006912BA" w:rsidRPr="00997E7F">
        <w:rPr>
          <w:rFonts w:ascii="Arial" w:hAnsi="Arial" w:cs="Arial"/>
          <w:sz w:val="20"/>
          <w:szCs w:val="20"/>
        </w:rPr>
        <w:t xml:space="preserve"> Дала», проспект Достык, д. 38,</w:t>
      </w:r>
      <w:r w:rsidRPr="00997E7F">
        <w:rPr>
          <w:rFonts w:ascii="Arial" w:hAnsi="Arial" w:cs="Arial"/>
          <w:sz w:val="20"/>
          <w:szCs w:val="20"/>
        </w:rPr>
        <w:t xml:space="preserve"> Офис № А3, 4 этаж «</w:t>
      </w:r>
      <w:r w:rsidRPr="00997E7F">
        <w:rPr>
          <w:rFonts w:ascii="Arial" w:hAnsi="Arial" w:cs="Arial"/>
          <w:sz w:val="20"/>
          <w:szCs w:val="20"/>
          <w:lang w:val="en-US"/>
        </w:rPr>
        <w:t>Infinity</w:t>
      </w:r>
      <w:r w:rsidRPr="00997E7F">
        <w:rPr>
          <w:rFonts w:ascii="Arial" w:hAnsi="Arial" w:cs="Arial"/>
          <w:sz w:val="20"/>
          <w:szCs w:val="20"/>
        </w:rPr>
        <w:t xml:space="preserve"> </w:t>
      </w:r>
      <w:r w:rsidRPr="00997E7F">
        <w:rPr>
          <w:rFonts w:ascii="Arial" w:hAnsi="Arial" w:cs="Arial"/>
          <w:sz w:val="20"/>
          <w:szCs w:val="20"/>
          <w:lang w:val="en-US"/>
        </w:rPr>
        <w:t>Space</w:t>
      </w:r>
      <w:r w:rsidRPr="00997E7F">
        <w:rPr>
          <w:rFonts w:ascii="Arial" w:hAnsi="Arial" w:cs="Arial"/>
          <w:sz w:val="20"/>
          <w:szCs w:val="20"/>
        </w:rPr>
        <w:t>»  (далее – Компания)</w:t>
      </w:r>
      <w:r w:rsidR="00997E7F">
        <w:rPr>
          <w:rFonts w:ascii="Arial" w:hAnsi="Arial" w:cs="Arial"/>
          <w:sz w:val="20"/>
          <w:szCs w:val="20"/>
        </w:rPr>
        <w:t xml:space="preserve">, Агент в РФ - </w:t>
      </w:r>
      <w:r w:rsidRPr="00997E7F">
        <w:rPr>
          <w:rFonts w:ascii="Arial" w:hAnsi="Arial" w:cs="Arial"/>
          <w:sz w:val="20"/>
          <w:szCs w:val="20"/>
        </w:rPr>
        <w:t xml:space="preserve"> </w:t>
      </w:r>
      <w:r w:rsidR="00997E7F">
        <w:rPr>
          <w:rFonts w:ascii="Arial" w:hAnsi="Arial" w:cs="Arial"/>
          <w:sz w:val="20"/>
          <w:szCs w:val="20"/>
        </w:rPr>
        <w:t xml:space="preserve"> ИП </w:t>
      </w:r>
      <w:proofErr w:type="spellStart"/>
      <w:r w:rsidR="00997E7F">
        <w:rPr>
          <w:rFonts w:ascii="Arial" w:hAnsi="Arial" w:cs="Arial"/>
          <w:sz w:val="20"/>
          <w:szCs w:val="20"/>
        </w:rPr>
        <w:t>Ахмедзянов</w:t>
      </w:r>
      <w:proofErr w:type="spellEnd"/>
      <w:r w:rsidR="00997E7F">
        <w:rPr>
          <w:rFonts w:ascii="Arial" w:hAnsi="Arial" w:cs="Arial"/>
          <w:sz w:val="20"/>
          <w:szCs w:val="20"/>
        </w:rPr>
        <w:t xml:space="preserve"> Станислав </w:t>
      </w:r>
      <w:proofErr w:type="spellStart"/>
      <w:r w:rsidR="00997E7F">
        <w:rPr>
          <w:rFonts w:ascii="Arial" w:hAnsi="Arial" w:cs="Arial"/>
          <w:sz w:val="20"/>
          <w:szCs w:val="20"/>
        </w:rPr>
        <w:t>Марсельевич</w:t>
      </w:r>
      <w:proofErr w:type="spellEnd"/>
      <w:r w:rsidR="00997E7F">
        <w:rPr>
          <w:rFonts w:ascii="Arial" w:hAnsi="Arial" w:cs="Arial"/>
          <w:sz w:val="20"/>
          <w:szCs w:val="20"/>
        </w:rPr>
        <w:t xml:space="preserve"> ИНН 745301540155 </w:t>
      </w:r>
      <w:r w:rsidRPr="00997E7F">
        <w:rPr>
          <w:rFonts w:ascii="Arial" w:hAnsi="Arial" w:cs="Arial"/>
          <w:sz w:val="20"/>
          <w:szCs w:val="20"/>
        </w:rPr>
        <w:t xml:space="preserve">и Пользователем сайта (далее - Пользователь). </w:t>
      </w:r>
    </w:p>
    <w:p w14:paraId="62CBFB1C" w14:textId="77777777" w:rsidR="00BD210B" w:rsidRPr="00997E7F" w:rsidRDefault="00BD210B" w:rsidP="00E357C3">
      <w:pPr>
        <w:spacing w:after="0" w:line="240" w:lineRule="auto"/>
        <w:jc w:val="both"/>
        <w:rPr>
          <w:rFonts w:ascii="Arial" w:hAnsi="Arial" w:cs="Arial"/>
          <w:sz w:val="20"/>
          <w:szCs w:val="20"/>
        </w:rPr>
      </w:pPr>
      <w:r w:rsidRPr="00997E7F">
        <w:rPr>
          <w:rFonts w:ascii="Arial" w:hAnsi="Arial" w:cs="Arial"/>
          <w:sz w:val="20"/>
          <w:szCs w:val="20"/>
        </w:rPr>
        <w:t xml:space="preserve">При обработке персональных данных Компания </w:t>
      </w:r>
      <w:r w:rsidR="00E357C3" w:rsidRPr="00997E7F">
        <w:rPr>
          <w:rFonts w:ascii="Arial" w:hAnsi="Arial" w:cs="Arial"/>
          <w:sz w:val="20"/>
          <w:szCs w:val="20"/>
        </w:rPr>
        <w:t xml:space="preserve">и Агент </w:t>
      </w:r>
      <w:r w:rsidRPr="00997E7F">
        <w:rPr>
          <w:rFonts w:ascii="Arial" w:hAnsi="Arial" w:cs="Arial"/>
          <w:sz w:val="20"/>
          <w:szCs w:val="20"/>
        </w:rPr>
        <w:t>руководствуется Законом Республики Казахстан от 21 мая 2013 года № 94-V «О персональных данных и их защите»,</w:t>
      </w:r>
      <w:r w:rsidR="00E357C3" w:rsidRPr="00997E7F">
        <w:rPr>
          <w:rFonts w:ascii="Arial" w:hAnsi="Arial" w:cs="Arial"/>
          <w:sz w:val="20"/>
          <w:szCs w:val="20"/>
        </w:rPr>
        <w:t xml:space="preserve"> </w:t>
      </w:r>
      <w:r w:rsidR="00E357C3" w:rsidRPr="00997E7F">
        <w:rPr>
          <w:rStyle w:val="a4"/>
          <w:rFonts w:ascii="Arial" w:hAnsi="Arial" w:cs="Arial"/>
          <w:b w:val="0"/>
        </w:rPr>
        <w:t>Федеральным законом РФ от 27 июля 2006 года № 152-ФЗ «О персональных данных»</w:t>
      </w:r>
      <w:r w:rsidR="00E357C3" w:rsidRPr="00997E7F">
        <w:rPr>
          <w:rFonts w:ascii="Arial" w:hAnsi="Arial" w:cs="Arial"/>
          <w:b/>
        </w:rPr>
        <w:t>.</w:t>
      </w:r>
      <w:r w:rsidRPr="00997E7F">
        <w:rPr>
          <w:rFonts w:ascii="Arial" w:hAnsi="Arial" w:cs="Arial"/>
          <w:sz w:val="20"/>
          <w:szCs w:val="20"/>
        </w:rPr>
        <w:t xml:space="preserve"> иными законодательными актами Республики Казахстан и локальным</w:t>
      </w:r>
      <w:r w:rsidR="00E357C3" w:rsidRPr="00997E7F">
        <w:rPr>
          <w:rFonts w:ascii="Arial" w:hAnsi="Arial" w:cs="Arial"/>
          <w:sz w:val="20"/>
          <w:szCs w:val="20"/>
        </w:rPr>
        <w:t xml:space="preserve">и нормативными правовыми актами, </w:t>
      </w:r>
    </w:p>
    <w:p w14:paraId="466D516A" w14:textId="77777777" w:rsidR="00E357C3" w:rsidRPr="00997E7F" w:rsidRDefault="00E357C3" w:rsidP="00E357C3">
      <w:pPr>
        <w:spacing w:after="0" w:line="240" w:lineRule="auto"/>
        <w:jc w:val="both"/>
        <w:rPr>
          <w:rFonts w:ascii="Arial" w:hAnsi="Arial" w:cs="Arial"/>
          <w:sz w:val="20"/>
          <w:szCs w:val="20"/>
        </w:rPr>
      </w:pPr>
    </w:p>
    <w:p w14:paraId="6AD92D17" w14:textId="77777777" w:rsidR="00927E22" w:rsidRPr="00997E7F" w:rsidRDefault="00927E22" w:rsidP="00BD210B">
      <w:pPr>
        <w:spacing w:after="0" w:line="240" w:lineRule="auto"/>
        <w:jc w:val="both"/>
        <w:rPr>
          <w:rFonts w:ascii="Arial" w:hAnsi="Arial" w:cs="Arial"/>
          <w:sz w:val="20"/>
          <w:szCs w:val="20"/>
        </w:rPr>
      </w:pPr>
      <w:r w:rsidRPr="00997E7F">
        <w:rPr>
          <w:rFonts w:ascii="Arial" w:hAnsi="Arial" w:cs="Arial"/>
          <w:sz w:val="20"/>
          <w:szCs w:val="20"/>
        </w:rPr>
        <w:t>Все вопросы по Политике и/или обработке персональных данных направляются на общий (централизованный) адрес электронной почты Компании (</w:t>
      </w:r>
      <w:proofErr w:type="spellStart"/>
      <w:r w:rsidRPr="00997E7F">
        <w:rPr>
          <w:rFonts w:ascii="Arial" w:hAnsi="Arial" w:cs="Arial"/>
          <w:sz w:val="20"/>
          <w:szCs w:val="20"/>
        </w:rPr>
        <w:t>e-mail</w:t>
      </w:r>
      <w:proofErr w:type="spellEnd"/>
      <w:r w:rsidRPr="00997E7F">
        <w:rPr>
          <w:rFonts w:ascii="Arial" w:hAnsi="Arial" w:cs="Arial"/>
          <w:sz w:val="20"/>
          <w:szCs w:val="20"/>
        </w:rPr>
        <w:t xml:space="preserve">): </w:t>
      </w:r>
      <w:r w:rsidR="006912BA" w:rsidRPr="00997E7F">
        <w:rPr>
          <w:rFonts w:ascii="Arial" w:hAnsi="Arial" w:cs="Arial"/>
          <w:color w:val="351C75"/>
          <w:shd w:val="clear" w:color="auto" w:fill="FFFFFF"/>
        </w:rPr>
        <w:t> </w:t>
      </w:r>
      <w:bookmarkStart w:id="0" w:name="OLE_LINK1"/>
      <w:bookmarkStart w:id="1" w:name="OLE_LINK2"/>
      <w:r w:rsidR="00E357C3" w:rsidRPr="00997E7F">
        <w:rPr>
          <w:rFonts w:ascii="Arial" w:hAnsi="Arial" w:cs="Arial"/>
          <w:lang w:val="en-US"/>
        </w:rPr>
        <w:fldChar w:fldCharType="begin"/>
      </w:r>
      <w:r w:rsidR="00E357C3" w:rsidRPr="00997E7F">
        <w:rPr>
          <w:rFonts w:ascii="Arial" w:hAnsi="Arial" w:cs="Arial"/>
        </w:rPr>
        <w:instrText xml:space="preserve"> </w:instrText>
      </w:r>
      <w:r w:rsidR="00E357C3" w:rsidRPr="00997E7F">
        <w:rPr>
          <w:rFonts w:ascii="Arial" w:hAnsi="Arial" w:cs="Arial"/>
          <w:lang w:val="en-US"/>
        </w:rPr>
        <w:instrText>HYPERLINK</w:instrText>
      </w:r>
      <w:r w:rsidR="00E357C3" w:rsidRPr="00997E7F">
        <w:rPr>
          <w:rFonts w:ascii="Arial" w:hAnsi="Arial" w:cs="Arial"/>
        </w:rPr>
        <w:instrText xml:space="preserve"> "</w:instrText>
      </w:r>
      <w:r w:rsidR="00E357C3" w:rsidRPr="00997E7F">
        <w:rPr>
          <w:rFonts w:ascii="Arial" w:hAnsi="Arial" w:cs="Arial"/>
          <w:lang w:val="en-US"/>
        </w:rPr>
        <w:instrText>mailto</w:instrText>
      </w:r>
      <w:r w:rsidR="00E357C3" w:rsidRPr="00997E7F">
        <w:rPr>
          <w:rFonts w:ascii="Arial" w:hAnsi="Arial" w:cs="Arial"/>
        </w:rPr>
        <w:instrText>:</w:instrText>
      </w:r>
      <w:r w:rsidR="00E357C3" w:rsidRPr="00997E7F">
        <w:rPr>
          <w:rFonts w:ascii="Arial" w:hAnsi="Arial" w:cs="Arial"/>
          <w:lang w:val="en-US"/>
        </w:rPr>
        <w:instrText>info</w:instrText>
      </w:r>
      <w:r w:rsidR="00E357C3" w:rsidRPr="00997E7F">
        <w:rPr>
          <w:rFonts w:ascii="Arial" w:hAnsi="Arial" w:cs="Arial"/>
        </w:rPr>
        <w:instrText>@</w:instrText>
      </w:r>
      <w:r w:rsidR="00E357C3" w:rsidRPr="00997E7F">
        <w:rPr>
          <w:rFonts w:ascii="Arial" w:hAnsi="Arial" w:cs="Arial"/>
          <w:lang w:val="en-US"/>
        </w:rPr>
        <w:instrText>caws</w:instrText>
      </w:r>
      <w:r w:rsidR="00E357C3" w:rsidRPr="00997E7F">
        <w:rPr>
          <w:rFonts w:ascii="Arial" w:hAnsi="Arial" w:cs="Arial"/>
        </w:rPr>
        <w:instrText>.</w:instrText>
      </w:r>
      <w:r w:rsidR="00E357C3" w:rsidRPr="00997E7F">
        <w:rPr>
          <w:rFonts w:ascii="Arial" w:hAnsi="Arial" w:cs="Arial"/>
          <w:lang w:val="en-US"/>
        </w:rPr>
        <w:instrText>asia</w:instrText>
      </w:r>
      <w:r w:rsidR="00E357C3" w:rsidRPr="00997E7F">
        <w:rPr>
          <w:rFonts w:ascii="Arial" w:hAnsi="Arial" w:cs="Arial"/>
        </w:rPr>
        <w:instrText xml:space="preserve">" </w:instrText>
      </w:r>
      <w:r w:rsidR="00E357C3" w:rsidRPr="00997E7F">
        <w:rPr>
          <w:rFonts w:ascii="Arial" w:hAnsi="Arial" w:cs="Arial"/>
          <w:lang w:val="en-US"/>
        </w:rPr>
        <w:fldChar w:fldCharType="separate"/>
      </w:r>
      <w:r w:rsidR="00E357C3" w:rsidRPr="00997E7F">
        <w:rPr>
          <w:rStyle w:val="a3"/>
          <w:rFonts w:ascii="Arial" w:hAnsi="Arial" w:cs="Arial"/>
          <w:lang w:val="en-US"/>
        </w:rPr>
        <w:t>info</w:t>
      </w:r>
      <w:r w:rsidR="00E357C3" w:rsidRPr="00997E7F">
        <w:rPr>
          <w:rStyle w:val="a3"/>
          <w:rFonts w:ascii="Arial" w:hAnsi="Arial" w:cs="Arial"/>
        </w:rPr>
        <w:t>@</w:t>
      </w:r>
      <w:r w:rsidR="00E357C3" w:rsidRPr="00997E7F">
        <w:rPr>
          <w:rStyle w:val="a3"/>
          <w:rFonts w:ascii="Arial" w:hAnsi="Arial" w:cs="Arial"/>
          <w:lang w:val="en-US"/>
        </w:rPr>
        <w:t>caws</w:t>
      </w:r>
      <w:r w:rsidR="00E357C3" w:rsidRPr="00997E7F">
        <w:rPr>
          <w:rStyle w:val="a3"/>
          <w:rFonts w:ascii="Arial" w:hAnsi="Arial" w:cs="Arial"/>
        </w:rPr>
        <w:t>.</w:t>
      </w:r>
      <w:proofErr w:type="spellStart"/>
      <w:r w:rsidR="00E357C3" w:rsidRPr="00997E7F">
        <w:rPr>
          <w:rStyle w:val="a3"/>
          <w:rFonts w:ascii="Arial" w:hAnsi="Arial" w:cs="Arial"/>
          <w:lang w:val="en-US"/>
        </w:rPr>
        <w:t>asia</w:t>
      </w:r>
      <w:proofErr w:type="spellEnd"/>
      <w:r w:rsidR="00E357C3" w:rsidRPr="00997E7F">
        <w:rPr>
          <w:rFonts w:ascii="Arial" w:hAnsi="Arial" w:cs="Arial"/>
          <w:lang w:val="en-US"/>
        </w:rPr>
        <w:fldChar w:fldCharType="end"/>
      </w:r>
      <w:bookmarkEnd w:id="0"/>
      <w:bookmarkEnd w:id="1"/>
      <w:r w:rsidR="00E357C3" w:rsidRPr="00997E7F">
        <w:rPr>
          <w:rFonts w:ascii="Arial" w:hAnsi="Arial" w:cs="Arial"/>
        </w:rPr>
        <w:t xml:space="preserve"> </w:t>
      </w:r>
    </w:p>
    <w:p w14:paraId="28A3C68A" w14:textId="77777777" w:rsidR="00BB232A" w:rsidRPr="00997E7F" w:rsidRDefault="00BB232A" w:rsidP="00BB232A">
      <w:pPr>
        <w:pStyle w:val="Default"/>
        <w:jc w:val="both"/>
        <w:rPr>
          <w:rFonts w:ascii="Arial" w:hAnsi="Arial" w:cs="Arial"/>
          <w:b/>
          <w:bCs/>
          <w:sz w:val="20"/>
          <w:szCs w:val="20"/>
        </w:rPr>
      </w:pPr>
    </w:p>
    <w:p w14:paraId="2E04674A" w14:textId="77777777" w:rsidR="00BB232A" w:rsidRPr="00997E7F" w:rsidRDefault="00BD210B" w:rsidP="00BB232A">
      <w:pPr>
        <w:pStyle w:val="Default"/>
        <w:jc w:val="both"/>
        <w:rPr>
          <w:rFonts w:ascii="Arial" w:hAnsi="Arial" w:cs="Arial"/>
          <w:sz w:val="20"/>
          <w:szCs w:val="20"/>
        </w:rPr>
      </w:pPr>
      <w:r w:rsidRPr="00997E7F">
        <w:rPr>
          <w:rFonts w:ascii="Arial" w:hAnsi="Arial" w:cs="Arial"/>
          <w:b/>
          <w:bCs/>
          <w:sz w:val="20"/>
          <w:szCs w:val="20"/>
        </w:rPr>
        <w:t>1</w:t>
      </w:r>
      <w:r w:rsidR="00BB232A" w:rsidRPr="00997E7F">
        <w:rPr>
          <w:rFonts w:ascii="Arial" w:hAnsi="Arial" w:cs="Arial"/>
          <w:b/>
          <w:bCs/>
          <w:sz w:val="20"/>
          <w:szCs w:val="20"/>
        </w:rPr>
        <w:t xml:space="preserve">. Термины и определения </w:t>
      </w:r>
    </w:p>
    <w:p w14:paraId="79FB3C79" w14:textId="77777777" w:rsidR="00BB232A" w:rsidRPr="00997E7F" w:rsidRDefault="00BD210B" w:rsidP="00BB232A">
      <w:pPr>
        <w:pStyle w:val="Default"/>
        <w:jc w:val="both"/>
        <w:rPr>
          <w:rFonts w:ascii="Arial" w:hAnsi="Arial" w:cs="Arial"/>
          <w:sz w:val="20"/>
          <w:szCs w:val="20"/>
        </w:rPr>
      </w:pPr>
      <w:r w:rsidRPr="00997E7F">
        <w:rPr>
          <w:rFonts w:ascii="Arial" w:hAnsi="Arial" w:cs="Arial"/>
          <w:sz w:val="20"/>
          <w:szCs w:val="20"/>
        </w:rPr>
        <w:t>1</w:t>
      </w:r>
      <w:r w:rsidR="00BB232A" w:rsidRPr="00997E7F">
        <w:rPr>
          <w:rFonts w:ascii="Arial" w:hAnsi="Arial" w:cs="Arial"/>
          <w:sz w:val="20"/>
          <w:szCs w:val="20"/>
        </w:rPr>
        <w:t xml:space="preserve">.1. Под «Пользователем» понимается дееспособное физическое лицо, достигшее 18- летнего возраста, и желающее заказать услуги Компании, оставить комментарий, зарегистрироваться на Сайте, либо совершить иные действия, предусмотренные функционалом Интернет-ресурса Компании. </w:t>
      </w:r>
    </w:p>
    <w:p w14:paraId="364BEFCF" w14:textId="77777777" w:rsidR="00BB232A" w:rsidRPr="00997E7F" w:rsidRDefault="00BD210B" w:rsidP="00E357C3">
      <w:pPr>
        <w:spacing w:after="0" w:line="240" w:lineRule="auto"/>
        <w:jc w:val="both"/>
        <w:rPr>
          <w:rFonts w:ascii="Arial" w:hAnsi="Arial" w:cs="Arial"/>
          <w:color w:val="0000FF"/>
          <w:sz w:val="20"/>
          <w:szCs w:val="20"/>
        </w:rPr>
      </w:pPr>
      <w:r w:rsidRPr="00997E7F">
        <w:rPr>
          <w:rFonts w:ascii="Arial" w:hAnsi="Arial" w:cs="Arial"/>
          <w:sz w:val="20"/>
          <w:szCs w:val="20"/>
        </w:rPr>
        <w:t>1</w:t>
      </w:r>
      <w:r w:rsidR="00BB232A" w:rsidRPr="00997E7F">
        <w:rPr>
          <w:rFonts w:ascii="Arial" w:hAnsi="Arial" w:cs="Arial"/>
          <w:sz w:val="20"/>
          <w:szCs w:val="20"/>
        </w:rPr>
        <w:t>.2. Под «Сайтом» или «Интерн</w:t>
      </w:r>
      <w:r w:rsidR="006912BA" w:rsidRPr="00997E7F">
        <w:rPr>
          <w:rFonts w:ascii="Arial" w:hAnsi="Arial" w:cs="Arial"/>
          <w:sz w:val="20"/>
          <w:szCs w:val="20"/>
        </w:rPr>
        <w:t xml:space="preserve">ет-ресурсом Компании» понимается сайт </w:t>
      </w:r>
      <w:proofErr w:type="gramStart"/>
      <w:r w:rsidR="00E357C3" w:rsidRPr="00997E7F">
        <w:rPr>
          <w:rStyle w:val="a3"/>
          <w:rFonts w:ascii="Arial" w:hAnsi="Arial" w:cs="Arial"/>
        </w:rPr>
        <w:t>https://caws.asia/</w:t>
      </w:r>
      <w:r w:rsidR="00E357C3" w:rsidRPr="00997E7F">
        <w:rPr>
          <w:rFonts w:ascii="Arial" w:hAnsi="Arial" w:cs="Arial"/>
        </w:rPr>
        <w:t xml:space="preserve"> </w:t>
      </w:r>
      <w:r w:rsidR="006912BA" w:rsidRPr="00997E7F">
        <w:rPr>
          <w:rFonts w:ascii="Arial" w:hAnsi="Arial" w:cs="Arial"/>
          <w:color w:val="351C75"/>
          <w:sz w:val="20"/>
          <w:szCs w:val="20"/>
          <w:shd w:val="clear" w:color="auto" w:fill="FFFFFF"/>
        </w:rPr>
        <w:t> </w:t>
      </w:r>
      <w:r w:rsidR="00BB232A" w:rsidRPr="00997E7F">
        <w:rPr>
          <w:rFonts w:ascii="Arial" w:hAnsi="Arial" w:cs="Arial"/>
          <w:sz w:val="20"/>
          <w:szCs w:val="20"/>
        </w:rPr>
        <w:t>с</w:t>
      </w:r>
      <w:proofErr w:type="gramEnd"/>
      <w:r w:rsidR="00BB232A" w:rsidRPr="00997E7F">
        <w:rPr>
          <w:rFonts w:ascii="Arial" w:hAnsi="Arial" w:cs="Arial"/>
          <w:sz w:val="20"/>
          <w:szCs w:val="20"/>
        </w:rPr>
        <w:t xml:space="preserve"> учетом всех уровней доменных имен, принадлежащий Компании и являющихся составной частью программного обеспечения Компании.</w:t>
      </w:r>
    </w:p>
    <w:p w14:paraId="1A3BA9CC" w14:textId="77777777" w:rsidR="00BB232A" w:rsidRPr="00997E7F" w:rsidRDefault="00BD210B" w:rsidP="00BB232A">
      <w:pPr>
        <w:pStyle w:val="Default"/>
        <w:jc w:val="both"/>
        <w:rPr>
          <w:rFonts w:ascii="Arial" w:hAnsi="Arial" w:cs="Arial"/>
          <w:sz w:val="20"/>
          <w:szCs w:val="20"/>
        </w:rPr>
      </w:pPr>
      <w:r w:rsidRPr="00997E7F">
        <w:rPr>
          <w:rFonts w:ascii="Arial" w:hAnsi="Arial" w:cs="Arial"/>
          <w:sz w:val="20"/>
          <w:szCs w:val="20"/>
        </w:rPr>
        <w:t>1</w:t>
      </w:r>
      <w:r w:rsidR="00BB232A" w:rsidRPr="00997E7F">
        <w:rPr>
          <w:rFonts w:ascii="Arial" w:hAnsi="Arial" w:cs="Arial"/>
          <w:sz w:val="20"/>
          <w:szCs w:val="20"/>
        </w:rPr>
        <w:t xml:space="preserve">.3. Под «персональными данными» понимается любая информация, относящаяся к прямо или косвенно </w:t>
      </w:r>
      <w:r w:rsidR="00927E22" w:rsidRPr="00997E7F">
        <w:rPr>
          <w:rFonts w:ascii="Arial" w:hAnsi="Arial" w:cs="Arial"/>
          <w:sz w:val="20"/>
          <w:szCs w:val="20"/>
        </w:rPr>
        <w:t>определенному,</w:t>
      </w:r>
      <w:r w:rsidR="00BB232A" w:rsidRPr="00997E7F">
        <w:rPr>
          <w:rFonts w:ascii="Arial" w:hAnsi="Arial" w:cs="Arial"/>
          <w:sz w:val="20"/>
          <w:szCs w:val="20"/>
        </w:rPr>
        <w:t xml:space="preserve"> или определяемому физическому лицу (гражданину), зафиксированная на электронном, бумажном и (или) ином материальном носителе или прямо определенная в законодательстве Республики Казахстан. </w:t>
      </w:r>
    </w:p>
    <w:p w14:paraId="7DEDC987" w14:textId="77777777" w:rsidR="00BD210B" w:rsidRPr="00997E7F" w:rsidRDefault="00BD210B" w:rsidP="00BB232A">
      <w:pPr>
        <w:pStyle w:val="Default"/>
        <w:jc w:val="both"/>
        <w:rPr>
          <w:rFonts w:ascii="Arial" w:hAnsi="Arial" w:cs="Arial"/>
          <w:sz w:val="20"/>
          <w:szCs w:val="20"/>
        </w:rPr>
      </w:pPr>
      <w:r w:rsidRPr="00997E7F">
        <w:rPr>
          <w:rFonts w:ascii="Arial" w:hAnsi="Arial" w:cs="Arial"/>
          <w:sz w:val="20"/>
          <w:szCs w:val="20"/>
        </w:rPr>
        <w:t>1</w:t>
      </w:r>
      <w:r w:rsidR="00BB232A" w:rsidRPr="00997E7F">
        <w:rPr>
          <w:rFonts w:ascii="Arial" w:hAnsi="Arial" w:cs="Arial"/>
          <w:sz w:val="20"/>
          <w:szCs w:val="20"/>
        </w:rPr>
        <w:t xml:space="preserve">.4. Под «обработкой персональных данных» понимается любое действие (операция) или совокупность действий (операций) с персональными данными, совершаемых с использованием средств автоматизации или без использования таких средств. К таким действиям (операциям) можно отнести: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265938C1" w14:textId="77777777" w:rsidR="00BB232A" w:rsidRPr="00997E7F" w:rsidRDefault="00BD210B" w:rsidP="00BB232A">
      <w:pPr>
        <w:pStyle w:val="Default"/>
        <w:jc w:val="both"/>
        <w:rPr>
          <w:rFonts w:ascii="Arial" w:hAnsi="Arial" w:cs="Arial"/>
          <w:sz w:val="20"/>
          <w:szCs w:val="20"/>
        </w:rPr>
      </w:pPr>
      <w:r w:rsidRPr="00997E7F">
        <w:rPr>
          <w:rFonts w:ascii="Arial" w:hAnsi="Arial" w:cs="Arial"/>
          <w:sz w:val="20"/>
          <w:szCs w:val="20"/>
        </w:rPr>
        <w:t>1.5</w:t>
      </w:r>
      <w:r w:rsidR="00BB232A" w:rsidRPr="00997E7F">
        <w:rPr>
          <w:rFonts w:ascii="Arial" w:hAnsi="Arial" w:cs="Arial"/>
          <w:sz w:val="20"/>
          <w:szCs w:val="20"/>
        </w:rPr>
        <w:t xml:space="preserve">. Все иные термины и определения, используемые в Политике, истолковываются в соответствии с действующим законодательством Республики Казахстан. </w:t>
      </w:r>
    </w:p>
    <w:p w14:paraId="47E30F91" w14:textId="77777777" w:rsidR="00BB232A" w:rsidRPr="00997E7F" w:rsidRDefault="00BB232A" w:rsidP="00BB232A">
      <w:pPr>
        <w:pStyle w:val="Default"/>
        <w:jc w:val="both"/>
        <w:rPr>
          <w:rFonts w:ascii="Arial" w:hAnsi="Arial" w:cs="Arial"/>
          <w:sz w:val="20"/>
          <w:szCs w:val="20"/>
        </w:rPr>
      </w:pPr>
    </w:p>
    <w:p w14:paraId="6CD90424" w14:textId="77777777" w:rsidR="00BB232A" w:rsidRPr="00997E7F" w:rsidRDefault="00BD210B" w:rsidP="00BB232A">
      <w:pPr>
        <w:pStyle w:val="Default"/>
        <w:jc w:val="both"/>
        <w:rPr>
          <w:rFonts w:ascii="Arial" w:hAnsi="Arial" w:cs="Arial"/>
          <w:color w:val="auto"/>
          <w:sz w:val="20"/>
          <w:szCs w:val="20"/>
        </w:rPr>
      </w:pPr>
      <w:r w:rsidRPr="00997E7F">
        <w:rPr>
          <w:rFonts w:ascii="Arial" w:hAnsi="Arial" w:cs="Arial"/>
          <w:b/>
          <w:sz w:val="20"/>
          <w:szCs w:val="20"/>
        </w:rPr>
        <w:t>2</w:t>
      </w:r>
      <w:r w:rsidR="00BB232A" w:rsidRPr="00997E7F">
        <w:rPr>
          <w:rFonts w:ascii="Arial" w:hAnsi="Arial" w:cs="Arial"/>
          <w:sz w:val="20"/>
          <w:szCs w:val="20"/>
        </w:rPr>
        <w:t xml:space="preserve">. </w:t>
      </w:r>
      <w:r w:rsidR="00BB232A" w:rsidRPr="00997E7F">
        <w:rPr>
          <w:rFonts w:ascii="Arial" w:hAnsi="Arial" w:cs="Arial"/>
          <w:b/>
          <w:bCs/>
          <w:color w:val="auto"/>
          <w:sz w:val="20"/>
          <w:szCs w:val="20"/>
        </w:rPr>
        <w:t xml:space="preserve">Согласие с Политикой </w:t>
      </w:r>
    </w:p>
    <w:p w14:paraId="5C80CA71" w14:textId="77777777" w:rsidR="00BB232A" w:rsidRPr="00997E7F" w:rsidRDefault="00BD210B" w:rsidP="00BB232A">
      <w:pPr>
        <w:pStyle w:val="Default"/>
        <w:jc w:val="both"/>
        <w:rPr>
          <w:rFonts w:ascii="Arial" w:hAnsi="Arial" w:cs="Arial"/>
          <w:color w:val="auto"/>
          <w:sz w:val="20"/>
          <w:szCs w:val="20"/>
        </w:rPr>
      </w:pPr>
      <w:r w:rsidRPr="00997E7F">
        <w:rPr>
          <w:rFonts w:ascii="Arial" w:hAnsi="Arial" w:cs="Arial"/>
          <w:color w:val="auto"/>
          <w:sz w:val="20"/>
          <w:szCs w:val="20"/>
        </w:rPr>
        <w:t>2</w:t>
      </w:r>
      <w:r w:rsidR="00BB232A" w:rsidRPr="00997E7F">
        <w:rPr>
          <w:rFonts w:ascii="Arial" w:hAnsi="Arial" w:cs="Arial"/>
          <w:color w:val="auto"/>
          <w:sz w:val="20"/>
          <w:szCs w:val="20"/>
        </w:rPr>
        <w:t xml:space="preserve">.1. Пользователь соглашается с Политикой путем проставления отметки о согласии в диалоговом окне Сайта «Я даю согласие на обработку персональных данных» и\или с одновременным вводом своего имени (фамилии – по желанию Пользователя), адреса электронной почты (email) и номера мобильного телефона в диалоговых окнах, предусмотренных функционалом Сайта. </w:t>
      </w:r>
    </w:p>
    <w:p w14:paraId="53E34A82" w14:textId="77777777" w:rsidR="00BB232A" w:rsidRPr="00997E7F" w:rsidRDefault="00BD210B" w:rsidP="00BB232A">
      <w:pPr>
        <w:pStyle w:val="Default"/>
        <w:jc w:val="both"/>
        <w:rPr>
          <w:rFonts w:ascii="Arial" w:hAnsi="Arial" w:cs="Arial"/>
          <w:color w:val="auto"/>
          <w:sz w:val="20"/>
          <w:szCs w:val="20"/>
        </w:rPr>
      </w:pPr>
      <w:r w:rsidRPr="00997E7F">
        <w:rPr>
          <w:rFonts w:ascii="Arial" w:hAnsi="Arial" w:cs="Arial"/>
          <w:color w:val="auto"/>
          <w:sz w:val="20"/>
          <w:szCs w:val="20"/>
        </w:rPr>
        <w:t>2</w:t>
      </w:r>
      <w:r w:rsidR="00BB232A" w:rsidRPr="00997E7F">
        <w:rPr>
          <w:rFonts w:ascii="Arial" w:hAnsi="Arial" w:cs="Arial"/>
          <w:color w:val="auto"/>
          <w:sz w:val="20"/>
          <w:szCs w:val="20"/>
        </w:rPr>
        <w:t xml:space="preserve">.2. Не используйте Сайт, если Вы не согласны с положениями и сферой применения Политики. </w:t>
      </w:r>
    </w:p>
    <w:p w14:paraId="51AE47EC" w14:textId="77777777" w:rsidR="00BB232A" w:rsidRPr="00997E7F" w:rsidRDefault="00BB232A" w:rsidP="00BB232A">
      <w:pPr>
        <w:pStyle w:val="Default"/>
        <w:jc w:val="both"/>
        <w:rPr>
          <w:rFonts w:ascii="Arial" w:hAnsi="Arial" w:cs="Arial"/>
          <w:sz w:val="20"/>
          <w:szCs w:val="20"/>
        </w:rPr>
      </w:pPr>
    </w:p>
    <w:p w14:paraId="260A1BC0" w14:textId="77777777" w:rsidR="00BB232A" w:rsidRPr="00997E7F" w:rsidRDefault="00BD210B" w:rsidP="00BB232A">
      <w:pPr>
        <w:pStyle w:val="Default"/>
        <w:jc w:val="both"/>
        <w:rPr>
          <w:rFonts w:ascii="Arial" w:hAnsi="Arial" w:cs="Arial"/>
          <w:b/>
          <w:sz w:val="20"/>
          <w:szCs w:val="20"/>
        </w:rPr>
      </w:pPr>
      <w:r w:rsidRPr="00997E7F">
        <w:rPr>
          <w:rFonts w:ascii="Arial" w:hAnsi="Arial" w:cs="Arial"/>
          <w:b/>
          <w:sz w:val="20"/>
          <w:szCs w:val="20"/>
        </w:rPr>
        <w:t>3</w:t>
      </w:r>
      <w:r w:rsidR="00BB232A" w:rsidRPr="00997E7F">
        <w:rPr>
          <w:rFonts w:ascii="Arial" w:hAnsi="Arial" w:cs="Arial"/>
          <w:b/>
          <w:sz w:val="20"/>
          <w:szCs w:val="20"/>
        </w:rPr>
        <w:t>.</w:t>
      </w:r>
      <w:r w:rsidR="00BB232A" w:rsidRPr="00997E7F">
        <w:rPr>
          <w:rFonts w:ascii="Arial" w:hAnsi="Arial" w:cs="Arial"/>
          <w:b/>
          <w:bCs/>
          <w:sz w:val="20"/>
          <w:szCs w:val="20"/>
        </w:rPr>
        <w:t xml:space="preserve"> Сфера применения </w:t>
      </w:r>
    </w:p>
    <w:p w14:paraId="6CD7679E" w14:textId="77777777" w:rsidR="00BB232A" w:rsidRPr="00997E7F" w:rsidRDefault="00BB232A" w:rsidP="00BB232A">
      <w:pPr>
        <w:pStyle w:val="Default"/>
        <w:jc w:val="both"/>
        <w:rPr>
          <w:rFonts w:ascii="Arial" w:hAnsi="Arial" w:cs="Arial"/>
          <w:sz w:val="20"/>
          <w:szCs w:val="20"/>
        </w:rPr>
      </w:pPr>
      <w:r w:rsidRPr="00997E7F">
        <w:rPr>
          <w:rFonts w:ascii="Arial" w:hAnsi="Arial" w:cs="Arial"/>
          <w:sz w:val="20"/>
          <w:szCs w:val="20"/>
        </w:rPr>
        <w:t xml:space="preserve">3.1. Политика определяет порядок обработки персональных данных Пользователей Сайта, условия и принципы обработки персональных данных, права Пользователей и обязанности Компании, сведения о реализуемых мерах по защите обрабатываемых персональных данных. </w:t>
      </w:r>
    </w:p>
    <w:p w14:paraId="1EAF148F" w14:textId="77777777" w:rsidR="00BB232A" w:rsidRPr="00997E7F" w:rsidRDefault="00BB232A" w:rsidP="00BB232A">
      <w:pPr>
        <w:pStyle w:val="Default"/>
        <w:jc w:val="both"/>
        <w:rPr>
          <w:rFonts w:ascii="Arial" w:hAnsi="Arial" w:cs="Arial"/>
          <w:sz w:val="20"/>
          <w:szCs w:val="20"/>
        </w:rPr>
      </w:pPr>
      <w:r w:rsidRPr="00997E7F">
        <w:rPr>
          <w:rFonts w:ascii="Arial" w:hAnsi="Arial" w:cs="Arial"/>
          <w:sz w:val="20"/>
          <w:szCs w:val="20"/>
        </w:rPr>
        <w:t xml:space="preserve">3.2. Политика действует в отношении всех персональных данных, предоставленных Пользователем. </w:t>
      </w:r>
    </w:p>
    <w:p w14:paraId="3DB464AD" w14:textId="77777777" w:rsidR="00BB232A" w:rsidRPr="00997E7F" w:rsidRDefault="00BB232A" w:rsidP="00BB232A">
      <w:pPr>
        <w:pStyle w:val="Default"/>
        <w:jc w:val="both"/>
        <w:rPr>
          <w:rFonts w:ascii="Arial" w:hAnsi="Arial" w:cs="Arial"/>
          <w:color w:val="auto"/>
          <w:sz w:val="20"/>
          <w:szCs w:val="20"/>
        </w:rPr>
      </w:pPr>
      <w:r w:rsidRPr="00997E7F">
        <w:rPr>
          <w:rFonts w:ascii="Arial" w:hAnsi="Arial" w:cs="Arial"/>
          <w:color w:val="auto"/>
          <w:sz w:val="20"/>
          <w:szCs w:val="20"/>
        </w:rPr>
        <w:t xml:space="preserve">3.3. Политика применяется только к соответствующему Сайту Компании. Компания не контролирует и не несет ответственность за сайты третьих лиц, на которые Пользователь может перейти по ссылкам, доступным на Сайте Компании. </w:t>
      </w:r>
    </w:p>
    <w:p w14:paraId="4C871990" w14:textId="77777777" w:rsidR="00BD210B" w:rsidRPr="00997E7F" w:rsidRDefault="00BD210B" w:rsidP="00BD210B">
      <w:pPr>
        <w:pStyle w:val="Default"/>
        <w:jc w:val="both"/>
        <w:rPr>
          <w:rFonts w:ascii="Arial" w:hAnsi="Arial" w:cs="Arial"/>
          <w:sz w:val="20"/>
          <w:szCs w:val="20"/>
        </w:rPr>
      </w:pPr>
      <w:r w:rsidRPr="00997E7F">
        <w:rPr>
          <w:rFonts w:ascii="Arial" w:hAnsi="Arial" w:cs="Arial"/>
          <w:color w:val="auto"/>
          <w:sz w:val="20"/>
          <w:szCs w:val="20"/>
        </w:rPr>
        <w:t xml:space="preserve">3.4. </w:t>
      </w:r>
      <w:r w:rsidRPr="00997E7F">
        <w:rPr>
          <w:rFonts w:ascii="Arial" w:hAnsi="Arial" w:cs="Arial"/>
          <w:sz w:val="20"/>
          <w:szCs w:val="20"/>
        </w:rPr>
        <w:t xml:space="preserve">Компания обрабатывает предоставленные Пользователем данные в целях (включая, но не ограничиваясь, в зависимости от функционала и целей использования Сайта Пользователем): </w:t>
      </w:r>
    </w:p>
    <w:p w14:paraId="75EC858C" w14:textId="77777777" w:rsidR="00BD210B" w:rsidRPr="00997E7F" w:rsidRDefault="00BD210B" w:rsidP="00BD210B">
      <w:pPr>
        <w:pStyle w:val="Default"/>
        <w:spacing w:after="51"/>
        <w:jc w:val="both"/>
        <w:rPr>
          <w:rFonts w:ascii="Arial" w:hAnsi="Arial" w:cs="Arial"/>
          <w:sz w:val="20"/>
          <w:szCs w:val="20"/>
        </w:rPr>
      </w:pPr>
      <w:r w:rsidRPr="00997E7F">
        <w:rPr>
          <w:rFonts w:ascii="Arial" w:hAnsi="Arial" w:cs="Arial"/>
          <w:sz w:val="20"/>
          <w:szCs w:val="20"/>
        </w:rPr>
        <w:t xml:space="preserve">(а) коммуникации по заявке Пользователя, консультирование по вопросам оказания Компанией услуг, удовлетворение запроса Пользователя – в течение 3 лет с момента совершения последнего активного действия; </w:t>
      </w:r>
    </w:p>
    <w:p w14:paraId="0DCC3CB4" w14:textId="77777777" w:rsidR="00BD210B" w:rsidRPr="00997E7F" w:rsidRDefault="00BD210B" w:rsidP="00BD210B">
      <w:pPr>
        <w:pStyle w:val="Default"/>
        <w:spacing w:after="51"/>
        <w:jc w:val="both"/>
        <w:rPr>
          <w:rFonts w:ascii="Arial" w:hAnsi="Arial" w:cs="Arial"/>
          <w:sz w:val="20"/>
          <w:szCs w:val="20"/>
        </w:rPr>
      </w:pPr>
      <w:r w:rsidRPr="00997E7F">
        <w:rPr>
          <w:rFonts w:ascii="Arial" w:hAnsi="Arial" w:cs="Arial"/>
          <w:sz w:val="20"/>
          <w:szCs w:val="20"/>
        </w:rPr>
        <w:t xml:space="preserve">(б) оценки и анализа работы Сайта Компании, улучшения качества услуг - до отзыва согласия, или в течение 3 лет с момента совершения последнего активного действия; </w:t>
      </w:r>
    </w:p>
    <w:p w14:paraId="6F418E25" w14:textId="77777777" w:rsidR="00BD210B" w:rsidRPr="00997E7F" w:rsidRDefault="00BD210B" w:rsidP="00BD210B">
      <w:pPr>
        <w:pStyle w:val="Default"/>
        <w:spacing w:after="51"/>
        <w:jc w:val="both"/>
        <w:rPr>
          <w:rFonts w:ascii="Arial" w:hAnsi="Arial" w:cs="Arial"/>
          <w:color w:val="auto"/>
          <w:sz w:val="20"/>
          <w:szCs w:val="20"/>
        </w:rPr>
      </w:pPr>
      <w:r w:rsidRPr="00997E7F">
        <w:rPr>
          <w:rFonts w:ascii="Arial" w:hAnsi="Arial" w:cs="Arial"/>
          <w:sz w:val="20"/>
          <w:szCs w:val="20"/>
        </w:rPr>
        <w:t>(в)</w:t>
      </w:r>
      <w:r w:rsidRPr="00997E7F">
        <w:rPr>
          <w:rFonts w:ascii="Arial" w:hAnsi="Arial" w:cs="Arial"/>
          <w:color w:val="auto"/>
          <w:sz w:val="20"/>
          <w:szCs w:val="20"/>
        </w:rPr>
        <w:t xml:space="preserve">проведение анализа аудитории, ее предпочтений и интересов, иных маркетинговых исследований, в том числе с привлечением третьих лиц в качестве подрядчика (исполнителя, </w:t>
      </w:r>
      <w:r w:rsidRPr="00997E7F">
        <w:rPr>
          <w:rFonts w:ascii="Arial" w:hAnsi="Arial" w:cs="Arial"/>
          <w:color w:val="auto"/>
          <w:sz w:val="20"/>
          <w:szCs w:val="20"/>
        </w:rPr>
        <w:lastRenderedPageBreak/>
        <w:t xml:space="preserve">консультанта) - до отзыва согласия или в течение 3 лет с момента совершения последнего активного действия; </w:t>
      </w:r>
    </w:p>
    <w:p w14:paraId="40F70998" w14:textId="77777777" w:rsidR="00927E22" w:rsidRPr="00997E7F" w:rsidRDefault="00BD210B" w:rsidP="00BD210B">
      <w:pPr>
        <w:pStyle w:val="Default"/>
        <w:spacing w:after="51"/>
        <w:jc w:val="both"/>
        <w:rPr>
          <w:rFonts w:ascii="Arial" w:hAnsi="Arial" w:cs="Arial"/>
          <w:color w:val="auto"/>
          <w:sz w:val="20"/>
          <w:szCs w:val="20"/>
        </w:rPr>
      </w:pPr>
      <w:r w:rsidRPr="00997E7F">
        <w:rPr>
          <w:rFonts w:ascii="Arial" w:hAnsi="Arial" w:cs="Arial"/>
          <w:color w:val="auto"/>
          <w:sz w:val="20"/>
          <w:szCs w:val="20"/>
        </w:rPr>
        <w:t>(г) предоставления иных услуг и сервисов доступных к использованию посредством функционала Сайта</w:t>
      </w:r>
      <w:r w:rsidR="00927E22" w:rsidRPr="00997E7F">
        <w:rPr>
          <w:rFonts w:ascii="Arial" w:hAnsi="Arial" w:cs="Arial"/>
          <w:color w:val="auto"/>
          <w:sz w:val="20"/>
          <w:szCs w:val="20"/>
        </w:rPr>
        <w:t>.</w:t>
      </w:r>
    </w:p>
    <w:p w14:paraId="6037D246" w14:textId="77777777" w:rsidR="002E7E22" w:rsidRPr="00997E7F" w:rsidRDefault="002E7E22" w:rsidP="002E7E22">
      <w:pPr>
        <w:pStyle w:val="Default"/>
        <w:jc w:val="both"/>
        <w:rPr>
          <w:rFonts w:ascii="Arial" w:hAnsi="Arial" w:cs="Arial"/>
          <w:color w:val="auto"/>
          <w:sz w:val="20"/>
          <w:szCs w:val="20"/>
        </w:rPr>
      </w:pPr>
      <w:r w:rsidRPr="00997E7F">
        <w:rPr>
          <w:rFonts w:ascii="Arial" w:hAnsi="Arial" w:cs="Arial"/>
          <w:b/>
          <w:bCs/>
          <w:color w:val="auto"/>
          <w:sz w:val="20"/>
          <w:szCs w:val="20"/>
        </w:rPr>
        <w:t xml:space="preserve">4. Права Пользователя </w:t>
      </w:r>
    </w:p>
    <w:p w14:paraId="588AC143" w14:textId="77777777" w:rsidR="002E7E22" w:rsidRPr="00997E7F" w:rsidRDefault="002E7E22" w:rsidP="002E7E22">
      <w:pPr>
        <w:pStyle w:val="Default"/>
        <w:jc w:val="both"/>
        <w:rPr>
          <w:rFonts w:ascii="Arial" w:hAnsi="Arial" w:cs="Arial"/>
          <w:color w:val="auto"/>
          <w:sz w:val="20"/>
          <w:szCs w:val="20"/>
        </w:rPr>
      </w:pPr>
      <w:r w:rsidRPr="00997E7F">
        <w:rPr>
          <w:rFonts w:ascii="Arial" w:hAnsi="Arial" w:cs="Arial"/>
          <w:color w:val="auto"/>
          <w:sz w:val="20"/>
          <w:szCs w:val="20"/>
        </w:rPr>
        <w:t xml:space="preserve">4.1. Предоставленное Пользователем согласие на обработку персональных данных действует со дня предоставления такого согласия до момента достижения целей обработки или отзыва Пользователем согласия, если иное не предусмотрено действующим законодательством Республики Казахстан. </w:t>
      </w:r>
    </w:p>
    <w:p w14:paraId="5E250E84" w14:textId="77777777" w:rsidR="002E7E22" w:rsidRPr="00997E7F" w:rsidRDefault="002E7E22" w:rsidP="002E7E22">
      <w:pPr>
        <w:pStyle w:val="Default"/>
        <w:jc w:val="both"/>
        <w:rPr>
          <w:rFonts w:ascii="Arial" w:hAnsi="Arial" w:cs="Arial"/>
          <w:color w:val="auto"/>
          <w:sz w:val="20"/>
          <w:szCs w:val="20"/>
        </w:rPr>
      </w:pPr>
      <w:r w:rsidRPr="00997E7F">
        <w:rPr>
          <w:rFonts w:ascii="Arial" w:hAnsi="Arial" w:cs="Arial"/>
          <w:color w:val="auto"/>
          <w:sz w:val="20"/>
          <w:szCs w:val="20"/>
        </w:rPr>
        <w:t xml:space="preserve">4.2. В соответствии с законодательством Республики Казахстан Пользователь имеет право на получение информации, касающейся обработки своих персональных данных, на изменение данных, на получение информации о предоставлении персональных данных третьим лицам, на подачу требования о прекращении обработки персональных данных и (или) их удалении, на обжалование действий (бездействия) и решений Компании, связанных с обработкой персональных данных, на отзыв согласия на обработку и передачу персональных данных, за исключением случаев, когда персональные данные обрабатываются на основании закона или иных основаниях, кроме согласия. </w:t>
      </w:r>
    </w:p>
    <w:p w14:paraId="4EAABC5D" w14:textId="77777777" w:rsidR="002E7E22" w:rsidRPr="00997E7F" w:rsidRDefault="002E7E22" w:rsidP="002E7E22">
      <w:pPr>
        <w:pStyle w:val="Default"/>
        <w:jc w:val="both"/>
        <w:rPr>
          <w:rFonts w:ascii="Arial" w:hAnsi="Arial" w:cs="Arial"/>
          <w:color w:val="auto"/>
          <w:sz w:val="20"/>
          <w:szCs w:val="20"/>
        </w:rPr>
      </w:pPr>
      <w:r w:rsidRPr="00997E7F">
        <w:rPr>
          <w:rFonts w:ascii="Arial" w:hAnsi="Arial" w:cs="Arial"/>
          <w:color w:val="auto"/>
          <w:sz w:val="20"/>
          <w:szCs w:val="20"/>
        </w:rPr>
        <w:t>4.3. Пользователь в любое момент может отозвать предоставленное Компании согласие в порядке, установленном законодательством Республики Казахстан</w:t>
      </w:r>
      <w:r w:rsidR="00E357C3" w:rsidRPr="00997E7F">
        <w:rPr>
          <w:rFonts w:ascii="Arial" w:hAnsi="Arial" w:cs="Arial"/>
          <w:color w:val="auto"/>
          <w:sz w:val="20"/>
          <w:szCs w:val="20"/>
        </w:rPr>
        <w:t>, Российской Федерации</w:t>
      </w:r>
      <w:r w:rsidRPr="00997E7F">
        <w:rPr>
          <w:rFonts w:ascii="Arial" w:hAnsi="Arial" w:cs="Arial"/>
          <w:color w:val="auto"/>
          <w:sz w:val="20"/>
          <w:szCs w:val="20"/>
        </w:rPr>
        <w:t xml:space="preserve">.  Адрес для направления заявления об отзыве согласия на обработку персональных </w:t>
      </w:r>
      <w:r w:rsidR="00927E22" w:rsidRPr="00997E7F">
        <w:rPr>
          <w:rFonts w:ascii="Arial" w:hAnsi="Arial" w:cs="Arial"/>
          <w:color w:val="auto"/>
          <w:sz w:val="20"/>
          <w:szCs w:val="20"/>
        </w:rPr>
        <w:t>данных</w:t>
      </w:r>
      <w:r w:rsidR="00E357C3" w:rsidRPr="00997E7F">
        <w:rPr>
          <w:rFonts w:ascii="Arial" w:hAnsi="Arial" w:cs="Arial"/>
          <w:color w:val="auto"/>
          <w:sz w:val="20"/>
          <w:szCs w:val="20"/>
        </w:rPr>
        <w:t xml:space="preserve"> </w:t>
      </w:r>
      <w:hyperlink r:id="rId5" w:history="1">
        <w:r w:rsidR="00E357C3" w:rsidRPr="00997E7F">
          <w:rPr>
            <w:rStyle w:val="a3"/>
            <w:rFonts w:ascii="Arial" w:hAnsi="Arial" w:cs="Arial"/>
            <w:lang w:val="en-US"/>
          </w:rPr>
          <w:t>info</w:t>
        </w:r>
        <w:r w:rsidR="00E357C3" w:rsidRPr="00997E7F">
          <w:rPr>
            <w:rStyle w:val="a3"/>
            <w:rFonts w:ascii="Arial" w:hAnsi="Arial" w:cs="Arial"/>
          </w:rPr>
          <w:t>@</w:t>
        </w:r>
        <w:r w:rsidR="00E357C3" w:rsidRPr="00997E7F">
          <w:rPr>
            <w:rStyle w:val="a3"/>
            <w:rFonts w:ascii="Arial" w:hAnsi="Arial" w:cs="Arial"/>
            <w:lang w:val="en-US"/>
          </w:rPr>
          <w:t>caws</w:t>
        </w:r>
        <w:r w:rsidR="00E357C3" w:rsidRPr="00997E7F">
          <w:rPr>
            <w:rStyle w:val="a3"/>
            <w:rFonts w:ascii="Arial" w:hAnsi="Arial" w:cs="Arial"/>
          </w:rPr>
          <w:t>.</w:t>
        </w:r>
        <w:proofErr w:type="spellStart"/>
        <w:r w:rsidR="00E357C3" w:rsidRPr="00997E7F">
          <w:rPr>
            <w:rStyle w:val="a3"/>
            <w:rFonts w:ascii="Arial" w:hAnsi="Arial" w:cs="Arial"/>
            <w:lang w:val="en-US"/>
          </w:rPr>
          <w:t>asia</w:t>
        </w:r>
        <w:proofErr w:type="spellEnd"/>
      </w:hyperlink>
    </w:p>
    <w:p w14:paraId="07091088" w14:textId="77777777" w:rsidR="002E7E22" w:rsidRPr="00997E7F" w:rsidRDefault="002E7E22" w:rsidP="002E7E22">
      <w:pPr>
        <w:pStyle w:val="Default"/>
        <w:jc w:val="both"/>
        <w:rPr>
          <w:rFonts w:ascii="Arial" w:hAnsi="Arial" w:cs="Arial"/>
          <w:color w:val="auto"/>
          <w:sz w:val="20"/>
          <w:szCs w:val="20"/>
        </w:rPr>
      </w:pPr>
      <w:r w:rsidRPr="00997E7F">
        <w:rPr>
          <w:rFonts w:ascii="Arial" w:hAnsi="Arial" w:cs="Arial"/>
          <w:color w:val="auto"/>
          <w:sz w:val="20"/>
          <w:szCs w:val="20"/>
        </w:rPr>
        <w:t xml:space="preserve">4.4. </w:t>
      </w:r>
      <w:proofErr w:type="gramStart"/>
      <w:r w:rsidRPr="00997E7F">
        <w:rPr>
          <w:rFonts w:ascii="Arial" w:hAnsi="Arial" w:cs="Arial"/>
          <w:color w:val="auto"/>
          <w:sz w:val="20"/>
          <w:szCs w:val="20"/>
        </w:rPr>
        <w:t>Пользователь  вправе</w:t>
      </w:r>
      <w:proofErr w:type="gramEnd"/>
      <w:r w:rsidRPr="00997E7F">
        <w:rPr>
          <w:rFonts w:ascii="Arial" w:hAnsi="Arial" w:cs="Arial"/>
          <w:color w:val="auto"/>
          <w:sz w:val="20"/>
          <w:szCs w:val="20"/>
        </w:rPr>
        <w:t xml:space="preserve"> ограничить или запретить использование технологии «cookies» путем применения соответствующих настроек своего браузера. Обратите внимание, что отключение «cookies» может привести в некоторых случаях к ограниченной функциональности Сайтов.</w:t>
      </w:r>
    </w:p>
    <w:p w14:paraId="01CBF598" w14:textId="77777777" w:rsidR="002E7E22" w:rsidRPr="00997E7F" w:rsidRDefault="002E7E22" w:rsidP="00BD210B">
      <w:pPr>
        <w:pStyle w:val="Default"/>
        <w:spacing w:after="51"/>
        <w:jc w:val="both"/>
        <w:rPr>
          <w:rFonts w:ascii="Arial" w:hAnsi="Arial" w:cs="Arial"/>
          <w:color w:val="auto"/>
          <w:sz w:val="20"/>
          <w:szCs w:val="20"/>
        </w:rPr>
      </w:pPr>
    </w:p>
    <w:p w14:paraId="089986F0" w14:textId="77777777" w:rsidR="00BB232A" w:rsidRPr="00997E7F" w:rsidRDefault="00BB232A" w:rsidP="00BB232A">
      <w:pPr>
        <w:pStyle w:val="Default"/>
        <w:jc w:val="both"/>
        <w:rPr>
          <w:rFonts w:ascii="Arial" w:hAnsi="Arial" w:cs="Arial"/>
          <w:color w:val="auto"/>
          <w:sz w:val="20"/>
          <w:szCs w:val="20"/>
        </w:rPr>
      </w:pPr>
      <w:r w:rsidRPr="00997E7F">
        <w:rPr>
          <w:rFonts w:ascii="Arial" w:hAnsi="Arial" w:cs="Arial"/>
          <w:b/>
          <w:bCs/>
          <w:color w:val="auto"/>
          <w:sz w:val="20"/>
          <w:szCs w:val="20"/>
        </w:rPr>
        <w:t xml:space="preserve">5. Обработка персональных данных </w:t>
      </w:r>
    </w:p>
    <w:p w14:paraId="04DA59F1" w14:textId="77777777" w:rsidR="00BB232A" w:rsidRPr="00997E7F" w:rsidRDefault="00BB232A" w:rsidP="00BB232A">
      <w:pPr>
        <w:pStyle w:val="Default"/>
        <w:jc w:val="both"/>
        <w:rPr>
          <w:rFonts w:ascii="Arial" w:hAnsi="Arial" w:cs="Arial"/>
          <w:color w:val="auto"/>
          <w:sz w:val="20"/>
          <w:szCs w:val="20"/>
        </w:rPr>
      </w:pPr>
      <w:r w:rsidRPr="00997E7F">
        <w:rPr>
          <w:rFonts w:ascii="Arial" w:hAnsi="Arial" w:cs="Arial"/>
          <w:color w:val="auto"/>
          <w:sz w:val="20"/>
          <w:szCs w:val="20"/>
        </w:rPr>
        <w:t xml:space="preserve">5.1. Персональные данные Пользователей обрабатываются Компанией. </w:t>
      </w:r>
    </w:p>
    <w:p w14:paraId="47B93839" w14:textId="77777777" w:rsidR="00BB232A" w:rsidRPr="00997E7F" w:rsidRDefault="00BB232A" w:rsidP="00BB232A">
      <w:pPr>
        <w:pStyle w:val="Default"/>
        <w:spacing w:after="51"/>
        <w:jc w:val="both"/>
        <w:rPr>
          <w:rFonts w:ascii="Arial" w:hAnsi="Arial" w:cs="Arial"/>
          <w:sz w:val="20"/>
          <w:szCs w:val="20"/>
        </w:rPr>
      </w:pPr>
      <w:r w:rsidRPr="00997E7F">
        <w:rPr>
          <w:rFonts w:ascii="Arial" w:hAnsi="Arial" w:cs="Arial"/>
          <w:sz w:val="20"/>
          <w:szCs w:val="20"/>
        </w:rPr>
        <w:t xml:space="preserve">5.2. При использовании функционала Сайта Пользователь может предоставлять Компании и, соответственно, Компания обрабатывает следующие категории персональных данных пользователей: общедоступные, специальные, за исключением биометрических и генетических, а также иные персональные данные, не относящиеся к общедоступным и специальным персональным данным. </w:t>
      </w:r>
    </w:p>
    <w:p w14:paraId="27AED0CE" w14:textId="77777777" w:rsidR="00BB232A" w:rsidRPr="00997E7F" w:rsidRDefault="00BB232A" w:rsidP="00BB232A">
      <w:pPr>
        <w:pStyle w:val="Default"/>
        <w:jc w:val="both"/>
        <w:rPr>
          <w:rFonts w:ascii="Arial" w:hAnsi="Arial" w:cs="Arial"/>
          <w:sz w:val="20"/>
          <w:szCs w:val="20"/>
        </w:rPr>
      </w:pPr>
      <w:r w:rsidRPr="00997E7F">
        <w:rPr>
          <w:rFonts w:ascii="Arial" w:hAnsi="Arial" w:cs="Arial"/>
          <w:sz w:val="20"/>
          <w:szCs w:val="20"/>
        </w:rPr>
        <w:t xml:space="preserve">5.3. Мы обрабатываем необходимый минимум персональных данных пользователей в целях, предусмотренных Политикой, включая, но не ограничиваясь (в зависимости от функционала Сайта): </w:t>
      </w:r>
    </w:p>
    <w:p w14:paraId="788D4992" w14:textId="77777777" w:rsidR="00BB232A" w:rsidRPr="00997E7F" w:rsidRDefault="00BB232A" w:rsidP="00BB232A">
      <w:pPr>
        <w:pStyle w:val="Default"/>
        <w:spacing w:after="51"/>
        <w:jc w:val="both"/>
        <w:rPr>
          <w:rFonts w:ascii="Arial" w:hAnsi="Arial" w:cs="Arial"/>
          <w:sz w:val="20"/>
          <w:szCs w:val="20"/>
        </w:rPr>
      </w:pPr>
      <w:r w:rsidRPr="00997E7F">
        <w:rPr>
          <w:rFonts w:ascii="Arial" w:hAnsi="Arial" w:cs="Arial"/>
          <w:sz w:val="20"/>
          <w:szCs w:val="20"/>
        </w:rPr>
        <w:t xml:space="preserve">(а) личная информация: имя, фамилия; </w:t>
      </w:r>
    </w:p>
    <w:p w14:paraId="5F4C64F7" w14:textId="77777777" w:rsidR="00BB232A" w:rsidRPr="00997E7F" w:rsidRDefault="00BB232A" w:rsidP="00BB232A">
      <w:pPr>
        <w:pStyle w:val="Default"/>
        <w:jc w:val="both"/>
        <w:rPr>
          <w:rFonts w:ascii="Arial" w:hAnsi="Arial" w:cs="Arial"/>
          <w:sz w:val="20"/>
          <w:szCs w:val="20"/>
        </w:rPr>
      </w:pPr>
      <w:r w:rsidRPr="00997E7F">
        <w:rPr>
          <w:rFonts w:ascii="Arial" w:hAnsi="Arial" w:cs="Arial"/>
          <w:sz w:val="20"/>
          <w:szCs w:val="20"/>
        </w:rPr>
        <w:t xml:space="preserve">(б) контактная информация: адрес электронной почты Пользователя, абонентский номер сотовой связи Пользователя; </w:t>
      </w:r>
    </w:p>
    <w:p w14:paraId="10CA4C8C" w14:textId="77777777" w:rsidR="001D6E27" w:rsidRPr="00997E7F" w:rsidRDefault="001D6E27" w:rsidP="00BB232A">
      <w:pPr>
        <w:pStyle w:val="Default"/>
        <w:jc w:val="both"/>
        <w:rPr>
          <w:rFonts w:ascii="Arial" w:hAnsi="Arial" w:cs="Arial"/>
          <w:sz w:val="20"/>
          <w:szCs w:val="20"/>
        </w:rPr>
      </w:pPr>
      <w:r w:rsidRPr="00997E7F">
        <w:rPr>
          <w:rFonts w:ascii="Arial" w:hAnsi="Arial" w:cs="Arial"/>
          <w:sz w:val="20"/>
          <w:szCs w:val="20"/>
        </w:rPr>
        <w:t xml:space="preserve">(в) принадлежность пользователя к юридическому лицу, компании, сегменту бизнеса; </w:t>
      </w:r>
    </w:p>
    <w:p w14:paraId="3BE75127" w14:textId="77777777" w:rsidR="00BB232A" w:rsidRPr="00997E7F" w:rsidRDefault="001D6E27" w:rsidP="00BB232A">
      <w:pPr>
        <w:pStyle w:val="Default"/>
        <w:jc w:val="both"/>
        <w:rPr>
          <w:rFonts w:ascii="Arial" w:hAnsi="Arial" w:cs="Arial"/>
          <w:color w:val="auto"/>
          <w:sz w:val="20"/>
          <w:szCs w:val="20"/>
        </w:rPr>
      </w:pPr>
      <w:r w:rsidRPr="00997E7F">
        <w:rPr>
          <w:rFonts w:ascii="Arial" w:hAnsi="Arial" w:cs="Arial"/>
          <w:sz w:val="20"/>
          <w:szCs w:val="20"/>
        </w:rPr>
        <w:t>(г</w:t>
      </w:r>
      <w:r w:rsidR="00BB232A" w:rsidRPr="00997E7F">
        <w:rPr>
          <w:rFonts w:ascii="Arial" w:hAnsi="Arial" w:cs="Arial"/>
          <w:sz w:val="20"/>
          <w:szCs w:val="20"/>
        </w:rPr>
        <w:t xml:space="preserve">) </w:t>
      </w:r>
      <w:r w:rsidR="00BB232A" w:rsidRPr="00997E7F">
        <w:rPr>
          <w:rFonts w:ascii="Arial" w:hAnsi="Arial" w:cs="Arial"/>
          <w:color w:val="auto"/>
          <w:sz w:val="20"/>
          <w:szCs w:val="20"/>
        </w:rPr>
        <w:t>информация форм обратной связи, жалобы, отзывов: содержание обращения (если содержит персональные данные);</w:t>
      </w:r>
    </w:p>
    <w:p w14:paraId="34212B25" w14:textId="77777777" w:rsidR="00BB232A" w:rsidRPr="00997E7F" w:rsidRDefault="001D6E27" w:rsidP="00BB232A">
      <w:pPr>
        <w:pStyle w:val="Default"/>
        <w:jc w:val="both"/>
        <w:rPr>
          <w:rFonts w:ascii="Arial" w:hAnsi="Arial" w:cs="Arial"/>
          <w:sz w:val="20"/>
          <w:szCs w:val="20"/>
        </w:rPr>
      </w:pPr>
      <w:r w:rsidRPr="00997E7F">
        <w:rPr>
          <w:rFonts w:ascii="Arial" w:hAnsi="Arial" w:cs="Arial"/>
          <w:color w:val="auto"/>
          <w:sz w:val="20"/>
          <w:szCs w:val="20"/>
        </w:rPr>
        <w:t>(д</w:t>
      </w:r>
      <w:r w:rsidR="00BB232A" w:rsidRPr="00997E7F">
        <w:rPr>
          <w:rFonts w:ascii="Arial" w:hAnsi="Arial" w:cs="Arial"/>
          <w:color w:val="auto"/>
          <w:sz w:val="20"/>
          <w:szCs w:val="20"/>
        </w:rPr>
        <w:t>)</w:t>
      </w:r>
      <w:r w:rsidR="00BD210B" w:rsidRPr="00997E7F">
        <w:rPr>
          <w:rFonts w:ascii="Arial" w:hAnsi="Arial" w:cs="Arial"/>
          <w:color w:val="auto"/>
          <w:sz w:val="20"/>
          <w:szCs w:val="20"/>
        </w:rPr>
        <w:t xml:space="preserve"> дополнительная информация (может в отдельных случаях собираться автоматически в зависимости от функционала Сайта и персональных настроек Пользователя в соответствующем браузере): IP-адрес, cookie, геолокация, информация о посещении Сайта, которую предоставляют сервисы статистики (например, такие как Yandex Metrika и Google Analytics, или аналогичные), информация об использовании и настройках, информация об устройстве, информация из журналов регистрации событий сервера и прочую информацию системного уровня.</w:t>
      </w:r>
    </w:p>
    <w:p w14:paraId="77810C72" w14:textId="77777777" w:rsidR="00BB232A" w:rsidRPr="00997E7F" w:rsidRDefault="00BD210B" w:rsidP="00BB232A">
      <w:pPr>
        <w:pStyle w:val="Default"/>
        <w:spacing w:after="51"/>
        <w:jc w:val="both"/>
        <w:rPr>
          <w:rFonts w:ascii="Arial" w:hAnsi="Arial" w:cs="Arial"/>
          <w:color w:val="auto"/>
          <w:sz w:val="20"/>
          <w:szCs w:val="20"/>
        </w:rPr>
      </w:pPr>
      <w:r w:rsidRPr="00997E7F">
        <w:rPr>
          <w:rFonts w:ascii="Arial" w:hAnsi="Arial" w:cs="Arial"/>
          <w:color w:val="auto"/>
          <w:sz w:val="20"/>
          <w:szCs w:val="20"/>
        </w:rPr>
        <w:t>5.4</w:t>
      </w:r>
      <w:r w:rsidR="00BB232A" w:rsidRPr="00997E7F">
        <w:rPr>
          <w:rFonts w:ascii="Arial" w:hAnsi="Arial" w:cs="Arial"/>
          <w:color w:val="auto"/>
          <w:sz w:val="20"/>
          <w:szCs w:val="20"/>
        </w:rPr>
        <w:t xml:space="preserve">. Предоставляя свои персональные данные, Пользователь соглашается на их обработку (вплоть до отзыва Пользователем своего согласия на обработку персональных данных), включая сбор, хранение, обезличивание, передачу третьим лицам в предусмотренных Политикой и законодательством Республики Казахстан случаях, в целях предоставления Пользователю рекламной, справочной информации, сервисов в соответствии с функциональными возможностями Сайта и в иных целях, предусмотренных Политикой и законодательством Республики Казахстан. </w:t>
      </w:r>
    </w:p>
    <w:p w14:paraId="2CC761BC" w14:textId="77777777" w:rsidR="00BD210B" w:rsidRPr="00997E7F" w:rsidRDefault="00BD210B" w:rsidP="00BB232A">
      <w:pPr>
        <w:pStyle w:val="Default"/>
        <w:jc w:val="both"/>
        <w:rPr>
          <w:rFonts w:ascii="Arial" w:hAnsi="Arial" w:cs="Arial"/>
          <w:color w:val="auto"/>
          <w:sz w:val="20"/>
          <w:szCs w:val="20"/>
        </w:rPr>
      </w:pPr>
    </w:p>
    <w:p w14:paraId="77FD278F" w14:textId="77777777" w:rsidR="00BD210B" w:rsidRPr="00997E7F" w:rsidRDefault="00BD210B" w:rsidP="00BD210B">
      <w:pPr>
        <w:pStyle w:val="Default"/>
        <w:jc w:val="both"/>
        <w:rPr>
          <w:rFonts w:ascii="Arial" w:hAnsi="Arial" w:cs="Arial"/>
          <w:color w:val="auto"/>
          <w:sz w:val="20"/>
          <w:szCs w:val="20"/>
        </w:rPr>
      </w:pPr>
      <w:r w:rsidRPr="00997E7F">
        <w:rPr>
          <w:rFonts w:ascii="Arial" w:hAnsi="Arial" w:cs="Arial"/>
          <w:b/>
          <w:bCs/>
          <w:color w:val="auto"/>
          <w:sz w:val="20"/>
          <w:szCs w:val="20"/>
        </w:rPr>
        <w:t xml:space="preserve">6.Защита персональных данных </w:t>
      </w:r>
    </w:p>
    <w:p w14:paraId="45E396FB" w14:textId="77777777" w:rsidR="00BD210B" w:rsidRPr="00997E7F" w:rsidRDefault="00BD210B" w:rsidP="00BD210B">
      <w:pPr>
        <w:pStyle w:val="Default"/>
        <w:jc w:val="both"/>
        <w:rPr>
          <w:rFonts w:ascii="Arial" w:hAnsi="Arial" w:cs="Arial"/>
          <w:color w:val="auto"/>
          <w:sz w:val="20"/>
          <w:szCs w:val="20"/>
        </w:rPr>
      </w:pPr>
      <w:r w:rsidRPr="00997E7F">
        <w:rPr>
          <w:rFonts w:ascii="Arial" w:hAnsi="Arial" w:cs="Arial"/>
          <w:color w:val="auto"/>
          <w:sz w:val="20"/>
          <w:szCs w:val="20"/>
        </w:rPr>
        <w:t xml:space="preserve">6.1. Компания не проверяет данные, представленные или указанные Пользователем. В связи с этим Компания исходит из того, что при представлении персональных данных Пользователь: </w:t>
      </w:r>
    </w:p>
    <w:p w14:paraId="4723E2BD" w14:textId="77777777" w:rsidR="002E7E22" w:rsidRPr="00997E7F" w:rsidRDefault="00BD210B" w:rsidP="00BD210B">
      <w:pPr>
        <w:pStyle w:val="Default"/>
        <w:spacing w:after="52"/>
        <w:jc w:val="both"/>
        <w:rPr>
          <w:rFonts w:ascii="Arial" w:hAnsi="Arial" w:cs="Arial"/>
          <w:color w:val="auto"/>
          <w:sz w:val="20"/>
          <w:szCs w:val="20"/>
        </w:rPr>
      </w:pPr>
      <w:r w:rsidRPr="00997E7F">
        <w:rPr>
          <w:rFonts w:ascii="Arial" w:hAnsi="Arial" w:cs="Arial"/>
          <w:color w:val="auto"/>
          <w:sz w:val="20"/>
          <w:szCs w:val="20"/>
        </w:rPr>
        <w:t xml:space="preserve">(а) является дееспособным лицом. </w:t>
      </w:r>
    </w:p>
    <w:p w14:paraId="46BE5868" w14:textId="77777777" w:rsidR="00BD210B" w:rsidRPr="00997E7F" w:rsidRDefault="00BD210B" w:rsidP="00BD210B">
      <w:pPr>
        <w:pStyle w:val="Default"/>
        <w:spacing w:after="52"/>
        <w:jc w:val="both"/>
        <w:rPr>
          <w:rFonts w:ascii="Arial" w:hAnsi="Arial" w:cs="Arial"/>
          <w:color w:val="auto"/>
          <w:sz w:val="20"/>
          <w:szCs w:val="20"/>
        </w:rPr>
      </w:pPr>
      <w:r w:rsidRPr="00997E7F">
        <w:rPr>
          <w:rFonts w:ascii="Arial" w:hAnsi="Arial" w:cs="Arial"/>
          <w:color w:val="auto"/>
          <w:sz w:val="20"/>
          <w:szCs w:val="20"/>
        </w:rPr>
        <w:t xml:space="preserve">(б) указывает достоверную информацию о себе (либо о представляемом им недееспособном лице); </w:t>
      </w:r>
    </w:p>
    <w:p w14:paraId="0F526F44" w14:textId="77777777" w:rsidR="00BD210B" w:rsidRPr="00997E7F" w:rsidRDefault="00BD210B" w:rsidP="00BD210B">
      <w:pPr>
        <w:pStyle w:val="Default"/>
        <w:spacing w:after="52"/>
        <w:jc w:val="both"/>
        <w:rPr>
          <w:rFonts w:ascii="Arial" w:hAnsi="Arial" w:cs="Arial"/>
          <w:color w:val="auto"/>
          <w:sz w:val="20"/>
          <w:szCs w:val="20"/>
        </w:rPr>
      </w:pPr>
      <w:r w:rsidRPr="00997E7F">
        <w:rPr>
          <w:rFonts w:ascii="Arial" w:hAnsi="Arial" w:cs="Arial"/>
          <w:color w:val="auto"/>
          <w:sz w:val="20"/>
          <w:szCs w:val="20"/>
        </w:rPr>
        <w:t xml:space="preserve">(в) самостоятельно поддерживает представленные персональные данные в актуальном состоянии; </w:t>
      </w:r>
    </w:p>
    <w:p w14:paraId="6883433D" w14:textId="77777777" w:rsidR="00BD210B" w:rsidRPr="00997E7F" w:rsidRDefault="00BD210B" w:rsidP="00BD210B">
      <w:pPr>
        <w:pStyle w:val="Default"/>
        <w:jc w:val="both"/>
        <w:rPr>
          <w:rFonts w:ascii="Arial" w:hAnsi="Arial" w:cs="Arial"/>
          <w:color w:val="auto"/>
          <w:sz w:val="20"/>
          <w:szCs w:val="20"/>
        </w:rPr>
      </w:pPr>
      <w:r w:rsidRPr="00997E7F">
        <w:rPr>
          <w:rFonts w:ascii="Arial" w:hAnsi="Arial" w:cs="Arial"/>
          <w:color w:val="auto"/>
          <w:sz w:val="20"/>
          <w:szCs w:val="20"/>
        </w:rPr>
        <w:t xml:space="preserve">(г) осознает, что информация на Сайте, размещаемая Пользователем, может становиться доступной для других лиц, может быть скопирована или распространена такими пользователями в случаях, предусмотренных Политикой. </w:t>
      </w:r>
    </w:p>
    <w:p w14:paraId="0EB77C91" w14:textId="77777777" w:rsidR="00BD210B" w:rsidRPr="00997E7F" w:rsidRDefault="002E7E22" w:rsidP="00BD210B">
      <w:pPr>
        <w:pStyle w:val="Default"/>
        <w:jc w:val="both"/>
        <w:rPr>
          <w:rFonts w:ascii="Arial" w:hAnsi="Arial" w:cs="Arial"/>
          <w:color w:val="auto"/>
          <w:sz w:val="20"/>
          <w:szCs w:val="20"/>
        </w:rPr>
      </w:pPr>
      <w:r w:rsidRPr="00997E7F">
        <w:rPr>
          <w:rFonts w:ascii="Arial" w:hAnsi="Arial" w:cs="Arial"/>
          <w:color w:val="auto"/>
          <w:sz w:val="20"/>
          <w:szCs w:val="20"/>
        </w:rPr>
        <w:t>6</w:t>
      </w:r>
      <w:r w:rsidR="00BD210B" w:rsidRPr="00997E7F">
        <w:rPr>
          <w:rFonts w:ascii="Arial" w:hAnsi="Arial" w:cs="Arial"/>
          <w:color w:val="auto"/>
          <w:sz w:val="20"/>
          <w:szCs w:val="20"/>
        </w:rPr>
        <w:t xml:space="preserve">.2. Компания обрабатывает персональные данные на основе следующих принципов: </w:t>
      </w:r>
    </w:p>
    <w:p w14:paraId="30326E64" w14:textId="77777777" w:rsidR="00BD210B" w:rsidRPr="00997E7F" w:rsidRDefault="00BD210B" w:rsidP="00BD210B">
      <w:pPr>
        <w:pStyle w:val="Default"/>
        <w:spacing w:after="51"/>
        <w:jc w:val="both"/>
        <w:rPr>
          <w:rFonts w:ascii="Arial" w:hAnsi="Arial" w:cs="Arial"/>
          <w:color w:val="auto"/>
          <w:sz w:val="20"/>
          <w:szCs w:val="20"/>
        </w:rPr>
      </w:pPr>
      <w:r w:rsidRPr="00997E7F">
        <w:rPr>
          <w:rFonts w:ascii="Arial" w:hAnsi="Arial" w:cs="Arial"/>
          <w:color w:val="auto"/>
          <w:sz w:val="20"/>
          <w:szCs w:val="20"/>
        </w:rPr>
        <w:t xml:space="preserve">(а) законности; </w:t>
      </w:r>
    </w:p>
    <w:p w14:paraId="19C1B026" w14:textId="77777777" w:rsidR="00BD210B" w:rsidRPr="00997E7F" w:rsidRDefault="00BD210B" w:rsidP="00BD210B">
      <w:pPr>
        <w:pStyle w:val="Default"/>
        <w:spacing w:after="51"/>
        <w:jc w:val="both"/>
        <w:rPr>
          <w:rFonts w:ascii="Arial" w:hAnsi="Arial" w:cs="Arial"/>
          <w:color w:val="auto"/>
          <w:sz w:val="20"/>
          <w:szCs w:val="20"/>
        </w:rPr>
      </w:pPr>
      <w:r w:rsidRPr="00997E7F">
        <w:rPr>
          <w:rFonts w:ascii="Arial" w:hAnsi="Arial" w:cs="Arial"/>
          <w:color w:val="auto"/>
          <w:sz w:val="20"/>
          <w:szCs w:val="20"/>
        </w:rPr>
        <w:lastRenderedPageBreak/>
        <w:t xml:space="preserve">(б) ограничения обработки персональных данных достижением конкретных заранее определенных законных целей; </w:t>
      </w:r>
    </w:p>
    <w:p w14:paraId="368F4FA9" w14:textId="77777777" w:rsidR="00BD210B" w:rsidRPr="00997E7F" w:rsidRDefault="00BD210B" w:rsidP="00BD210B">
      <w:pPr>
        <w:pStyle w:val="Default"/>
        <w:spacing w:after="51"/>
        <w:jc w:val="both"/>
        <w:rPr>
          <w:rFonts w:ascii="Arial" w:hAnsi="Arial" w:cs="Arial"/>
          <w:color w:val="auto"/>
          <w:sz w:val="20"/>
          <w:szCs w:val="20"/>
        </w:rPr>
      </w:pPr>
      <w:r w:rsidRPr="00997E7F">
        <w:rPr>
          <w:rFonts w:ascii="Arial" w:hAnsi="Arial" w:cs="Arial"/>
          <w:color w:val="auto"/>
          <w:sz w:val="20"/>
          <w:szCs w:val="20"/>
        </w:rPr>
        <w:t xml:space="preserve">(в) недопущения обработки персональных данных, несовместимой с целями сбора и/или хранения полученных от Пользователя данных; </w:t>
      </w:r>
    </w:p>
    <w:p w14:paraId="32EFE687" w14:textId="77777777" w:rsidR="00BD210B" w:rsidRPr="00997E7F" w:rsidRDefault="00BD210B" w:rsidP="00BD210B">
      <w:pPr>
        <w:pStyle w:val="Default"/>
        <w:jc w:val="both"/>
        <w:rPr>
          <w:rFonts w:ascii="Arial" w:hAnsi="Arial" w:cs="Arial"/>
          <w:color w:val="auto"/>
          <w:sz w:val="20"/>
          <w:szCs w:val="20"/>
        </w:rPr>
      </w:pPr>
      <w:r w:rsidRPr="00997E7F">
        <w:rPr>
          <w:rFonts w:ascii="Arial" w:hAnsi="Arial" w:cs="Arial"/>
          <w:color w:val="auto"/>
          <w:sz w:val="20"/>
          <w:szCs w:val="20"/>
        </w:rPr>
        <w:t>(г) соответствия содержания и объема обрабатываемых персональ</w:t>
      </w:r>
      <w:r w:rsidR="002E7E22" w:rsidRPr="00997E7F">
        <w:rPr>
          <w:rFonts w:ascii="Arial" w:hAnsi="Arial" w:cs="Arial"/>
          <w:color w:val="auto"/>
          <w:sz w:val="20"/>
          <w:szCs w:val="20"/>
        </w:rPr>
        <w:t xml:space="preserve">ных данных целям их обработки; </w:t>
      </w:r>
    </w:p>
    <w:p w14:paraId="386BA49B" w14:textId="77777777" w:rsidR="002E7E22" w:rsidRPr="00997E7F" w:rsidRDefault="002E7E22" w:rsidP="002E7E22">
      <w:pPr>
        <w:pStyle w:val="Default"/>
        <w:spacing w:after="51"/>
        <w:jc w:val="both"/>
        <w:rPr>
          <w:rFonts w:ascii="Arial" w:hAnsi="Arial" w:cs="Arial"/>
          <w:color w:val="auto"/>
          <w:sz w:val="20"/>
          <w:szCs w:val="20"/>
        </w:rPr>
      </w:pPr>
      <w:r w:rsidRPr="00997E7F">
        <w:rPr>
          <w:rFonts w:ascii="Arial" w:hAnsi="Arial" w:cs="Arial"/>
          <w:color w:val="auto"/>
          <w:sz w:val="20"/>
          <w:szCs w:val="20"/>
        </w:rPr>
        <w:t xml:space="preserve">(д) недопущения обработки избыточных по отношению к целям обработки данных; </w:t>
      </w:r>
    </w:p>
    <w:p w14:paraId="1496A6CD" w14:textId="77777777" w:rsidR="002E7E22" w:rsidRPr="00997E7F" w:rsidRDefault="002E7E22" w:rsidP="002E7E22">
      <w:pPr>
        <w:pStyle w:val="Default"/>
        <w:spacing w:after="51"/>
        <w:jc w:val="both"/>
        <w:rPr>
          <w:rFonts w:ascii="Arial" w:hAnsi="Arial" w:cs="Arial"/>
          <w:color w:val="auto"/>
          <w:sz w:val="20"/>
          <w:szCs w:val="20"/>
        </w:rPr>
      </w:pPr>
      <w:r w:rsidRPr="00997E7F">
        <w:rPr>
          <w:rFonts w:ascii="Arial" w:hAnsi="Arial" w:cs="Arial"/>
          <w:color w:val="auto"/>
          <w:sz w:val="20"/>
          <w:szCs w:val="20"/>
        </w:rPr>
        <w:t xml:space="preserve">(е) обеспечение точности, достаточности и актуальности персональных данных по отношению к целям их обработки; </w:t>
      </w:r>
    </w:p>
    <w:p w14:paraId="7289CDCD" w14:textId="77777777" w:rsidR="002E7E22" w:rsidRPr="00997E7F" w:rsidRDefault="002E7E22" w:rsidP="002E7E22">
      <w:pPr>
        <w:pStyle w:val="Default"/>
        <w:jc w:val="both"/>
        <w:rPr>
          <w:rFonts w:ascii="Arial" w:hAnsi="Arial" w:cs="Arial"/>
          <w:color w:val="auto"/>
          <w:sz w:val="20"/>
          <w:szCs w:val="20"/>
        </w:rPr>
      </w:pPr>
      <w:r w:rsidRPr="00997E7F">
        <w:rPr>
          <w:rFonts w:ascii="Arial" w:hAnsi="Arial" w:cs="Arial"/>
          <w:color w:val="auto"/>
          <w:sz w:val="20"/>
          <w:szCs w:val="20"/>
        </w:rPr>
        <w:t xml:space="preserve">(ж) уничтожение или обезличивание персональных данных в целях недопущения их раскрытия при достижении целей обработки данных, утраты необходимости такой обработки или при получении от Пользователя требования об уничтожении персональных данных либо поступлении заявления об отзыве согласия на обработку персональных данных. </w:t>
      </w:r>
    </w:p>
    <w:p w14:paraId="2BA92EAE" w14:textId="77777777" w:rsidR="00BD210B" w:rsidRPr="00997E7F" w:rsidRDefault="002E7E22" w:rsidP="00BD210B">
      <w:pPr>
        <w:pStyle w:val="Default"/>
        <w:jc w:val="both"/>
        <w:rPr>
          <w:rFonts w:ascii="Arial" w:hAnsi="Arial" w:cs="Arial"/>
          <w:color w:val="auto"/>
          <w:sz w:val="20"/>
          <w:szCs w:val="20"/>
        </w:rPr>
      </w:pPr>
      <w:r w:rsidRPr="00997E7F">
        <w:rPr>
          <w:rFonts w:ascii="Arial" w:hAnsi="Arial" w:cs="Arial"/>
          <w:color w:val="auto"/>
          <w:sz w:val="20"/>
          <w:szCs w:val="20"/>
        </w:rPr>
        <w:t>6.3. Компания при обработке персональных данных принимает необходимые и достаточные организационные и технические меры для защиты персональных данных от неправомерного доступа к ним, а также от иных неправомерных действий в отношении персональных данных, предусмотренные законодательством Республики Казахстан и своими внутренними политиками и процедурами.</w:t>
      </w:r>
    </w:p>
    <w:p w14:paraId="147090C5" w14:textId="77777777" w:rsidR="00BD210B" w:rsidRPr="00997E7F" w:rsidRDefault="002E7E22" w:rsidP="00BD210B">
      <w:pPr>
        <w:pStyle w:val="Default"/>
        <w:jc w:val="both"/>
        <w:rPr>
          <w:rFonts w:ascii="Arial" w:hAnsi="Arial" w:cs="Arial"/>
          <w:color w:val="auto"/>
          <w:sz w:val="20"/>
          <w:szCs w:val="20"/>
        </w:rPr>
      </w:pPr>
      <w:r w:rsidRPr="00997E7F">
        <w:rPr>
          <w:rFonts w:ascii="Arial" w:hAnsi="Arial" w:cs="Arial"/>
          <w:color w:val="auto"/>
          <w:sz w:val="20"/>
          <w:szCs w:val="20"/>
        </w:rPr>
        <w:t>6</w:t>
      </w:r>
      <w:r w:rsidR="00BD210B" w:rsidRPr="00997E7F">
        <w:rPr>
          <w:rFonts w:ascii="Arial" w:hAnsi="Arial" w:cs="Arial"/>
          <w:color w:val="auto"/>
          <w:sz w:val="20"/>
          <w:szCs w:val="20"/>
        </w:rPr>
        <w:t xml:space="preserve">.4. Обработка персональных данных Пользователей осуществляется Компанией с учетом следующего: </w:t>
      </w:r>
    </w:p>
    <w:p w14:paraId="3D6E9AF3" w14:textId="77777777" w:rsidR="00BD210B" w:rsidRPr="00997E7F" w:rsidRDefault="00BD210B" w:rsidP="00BD210B">
      <w:pPr>
        <w:pStyle w:val="Default"/>
        <w:spacing w:after="51"/>
        <w:jc w:val="both"/>
        <w:rPr>
          <w:rFonts w:ascii="Arial" w:hAnsi="Arial" w:cs="Arial"/>
          <w:color w:val="auto"/>
          <w:sz w:val="20"/>
          <w:szCs w:val="20"/>
        </w:rPr>
      </w:pPr>
      <w:r w:rsidRPr="00997E7F">
        <w:rPr>
          <w:rFonts w:ascii="Arial" w:hAnsi="Arial" w:cs="Arial"/>
          <w:color w:val="auto"/>
          <w:sz w:val="20"/>
          <w:szCs w:val="20"/>
        </w:rPr>
        <w:t xml:space="preserve">(а) Обработка персональных данных Пользователей осуществляется с использованием баз данных на территории Республики Казахстан. </w:t>
      </w:r>
    </w:p>
    <w:p w14:paraId="573B3DC2" w14:textId="77777777" w:rsidR="00BD210B" w:rsidRPr="00997E7F" w:rsidRDefault="00BD210B" w:rsidP="00BD210B">
      <w:pPr>
        <w:pStyle w:val="Default"/>
        <w:spacing w:after="51"/>
        <w:jc w:val="both"/>
        <w:rPr>
          <w:rFonts w:ascii="Arial" w:hAnsi="Arial" w:cs="Arial"/>
          <w:color w:val="auto"/>
          <w:sz w:val="20"/>
          <w:szCs w:val="20"/>
        </w:rPr>
      </w:pPr>
      <w:r w:rsidRPr="00997E7F">
        <w:rPr>
          <w:rFonts w:ascii="Arial" w:hAnsi="Arial" w:cs="Arial"/>
          <w:color w:val="auto"/>
          <w:sz w:val="20"/>
          <w:szCs w:val="20"/>
        </w:rPr>
        <w:t xml:space="preserve">(б) Обработка персональных данных осуществляется как с использованием автоматизированных средств, так и без их использования. </w:t>
      </w:r>
    </w:p>
    <w:p w14:paraId="16BD2162" w14:textId="77777777" w:rsidR="00BD210B" w:rsidRPr="00997E7F" w:rsidRDefault="00BD210B" w:rsidP="00BD210B">
      <w:pPr>
        <w:pStyle w:val="Default"/>
        <w:jc w:val="both"/>
        <w:rPr>
          <w:rFonts w:ascii="Arial" w:hAnsi="Arial" w:cs="Arial"/>
          <w:color w:val="auto"/>
          <w:sz w:val="20"/>
          <w:szCs w:val="20"/>
        </w:rPr>
      </w:pPr>
      <w:r w:rsidRPr="00997E7F">
        <w:rPr>
          <w:rFonts w:ascii="Arial" w:hAnsi="Arial" w:cs="Arial"/>
          <w:color w:val="auto"/>
          <w:sz w:val="20"/>
          <w:szCs w:val="20"/>
        </w:rPr>
        <w:t xml:space="preserve">(в) Компания обязуется не передавать полученную от Пользователя информацию третьим лицам, кроме случаев, специально оговоренных в Политике или прямо предусмотренных в законодательстве Республики Казахстан. </w:t>
      </w:r>
    </w:p>
    <w:p w14:paraId="70B66146" w14:textId="77777777" w:rsidR="00BD210B" w:rsidRPr="00997E7F" w:rsidRDefault="002E7E22" w:rsidP="00BD210B">
      <w:pPr>
        <w:pStyle w:val="Default"/>
        <w:spacing w:after="52"/>
        <w:jc w:val="both"/>
        <w:rPr>
          <w:rFonts w:ascii="Arial" w:hAnsi="Arial" w:cs="Arial"/>
          <w:color w:val="auto"/>
          <w:sz w:val="20"/>
          <w:szCs w:val="20"/>
        </w:rPr>
      </w:pPr>
      <w:r w:rsidRPr="00997E7F">
        <w:rPr>
          <w:rFonts w:ascii="Arial" w:hAnsi="Arial" w:cs="Arial"/>
          <w:color w:val="auto"/>
          <w:sz w:val="20"/>
          <w:szCs w:val="20"/>
        </w:rPr>
        <w:t>(г</w:t>
      </w:r>
      <w:r w:rsidR="00BD210B" w:rsidRPr="00997E7F">
        <w:rPr>
          <w:rFonts w:ascii="Arial" w:hAnsi="Arial" w:cs="Arial"/>
          <w:color w:val="auto"/>
          <w:sz w:val="20"/>
          <w:szCs w:val="20"/>
        </w:rPr>
        <w:t xml:space="preserve">) Хранение персональных данных Пользователей осуществляется на электронных носителях, а для целей исполнения обязательств перед Пользователями может осуществляться на материальных носителях после извлечения персональных данных. </w:t>
      </w:r>
    </w:p>
    <w:p w14:paraId="1FBEAEDF" w14:textId="77777777" w:rsidR="00BD210B" w:rsidRPr="00997E7F" w:rsidRDefault="00BD210B" w:rsidP="002E7E22">
      <w:pPr>
        <w:pStyle w:val="Default"/>
        <w:spacing w:after="52"/>
        <w:jc w:val="both"/>
        <w:rPr>
          <w:rFonts w:ascii="Arial" w:hAnsi="Arial" w:cs="Arial"/>
          <w:color w:val="auto"/>
          <w:sz w:val="20"/>
          <w:szCs w:val="20"/>
        </w:rPr>
      </w:pPr>
      <w:r w:rsidRPr="00997E7F">
        <w:rPr>
          <w:rFonts w:ascii="Arial" w:hAnsi="Arial" w:cs="Arial"/>
          <w:color w:val="auto"/>
          <w:sz w:val="20"/>
          <w:szCs w:val="20"/>
        </w:rPr>
        <w:t>(е) Хранение персональных данных осуществляется в пределах срока, объективно необходимого для исполнения обязательств перед Пользоват</w:t>
      </w:r>
      <w:r w:rsidR="002E7E22" w:rsidRPr="00997E7F">
        <w:rPr>
          <w:rFonts w:ascii="Arial" w:hAnsi="Arial" w:cs="Arial"/>
          <w:color w:val="auto"/>
          <w:sz w:val="20"/>
          <w:szCs w:val="20"/>
        </w:rPr>
        <w:t>елями.</w:t>
      </w:r>
    </w:p>
    <w:p w14:paraId="71475EFA" w14:textId="77777777" w:rsidR="00BB232A" w:rsidRPr="00997E7F" w:rsidRDefault="00BB232A" w:rsidP="00BD210B">
      <w:pPr>
        <w:pStyle w:val="Default"/>
        <w:jc w:val="both"/>
        <w:rPr>
          <w:rFonts w:ascii="Arial" w:hAnsi="Arial" w:cs="Arial"/>
          <w:color w:val="auto"/>
          <w:sz w:val="20"/>
          <w:szCs w:val="20"/>
        </w:rPr>
      </w:pPr>
    </w:p>
    <w:p w14:paraId="5A137EFA" w14:textId="77777777" w:rsidR="00BB232A" w:rsidRPr="00997E7F" w:rsidRDefault="00927E22" w:rsidP="00BB232A">
      <w:pPr>
        <w:pStyle w:val="Default"/>
        <w:jc w:val="both"/>
        <w:rPr>
          <w:rFonts w:ascii="Arial" w:hAnsi="Arial" w:cs="Arial"/>
          <w:color w:val="auto"/>
          <w:sz w:val="20"/>
          <w:szCs w:val="20"/>
        </w:rPr>
      </w:pPr>
      <w:r w:rsidRPr="00997E7F">
        <w:rPr>
          <w:rFonts w:ascii="Arial" w:hAnsi="Arial" w:cs="Arial"/>
          <w:b/>
          <w:bCs/>
          <w:color w:val="auto"/>
          <w:sz w:val="20"/>
          <w:szCs w:val="20"/>
        </w:rPr>
        <w:t>7</w:t>
      </w:r>
      <w:r w:rsidR="00BB232A" w:rsidRPr="00997E7F">
        <w:rPr>
          <w:rFonts w:ascii="Arial" w:hAnsi="Arial" w:cs="Arial"/>
          <w:b/>
          <w:bCs/>
          <w:color w:val="auto"/>
          <w:sz w:val="20"/>
          <w:szCs w:val="20"/>
        </w:rPr>
        <w:t xml:space="preserve">. Передача персональных данных </w:t>
      </w:r>
    </w:p>
    <w:p w14:paraId="38FB14DD" w14:textId="77777777" w:rsidR="00BB232A" w:rsidRPr="00997E7F" w:rsidRDefault="00927E22" w:rsidP="00BB232A">
      <w:pPr>
        <w:pStyle w:val="Default"/>
        <w:jc w:val="both"/>
        <w:rPr>
          <w:rFonts w:ascii="Arial" w:hAnsi="Arial" w:cs="Arial"/>
          <w:color w:val="auto"/>
          <w:sz w:val="20"/>
          <w:szCs w:val="20"/>
        </w:rPr>
      </w:pPr>
      <w:r w:rsidRPr="00997E7F">
        <w:rPr>
          <w:rFonts w:ascii="Arial" w:hAnsi="Arial" w:cs="Arial"/>
          <w:color w:val="auto"/>
          <w:sz w:val="20"/>
          <w:szCs w:val="20"/>
        </w:rPr>
        <w:t>7</w:t>
      </w:r>
      <w:r w:rsidR="00BB232A" w:rsidRPr="00997E7F">
        <w:rPr>
          <w:rFonts w:ascii="Arial" w:hAnsi="Arial" w:cs="Arial"/>
          <w:color w:val="auto"/>
          <w:sz w:val="20"/>
          <w:szCs w:val="20"/>
        </w:rPr>
        <w:t xml:space="preserve">.1. Отдельные персональные данные, а именно личная, контактная, платежная информация могут быть переданы юридическим лицам или индивидуальным предпринимателям, которые привлекаются Компанией для исполнения обязательств перед Пользователями, а также в иных целях, предусмотренных Политикой и\или законодательством Республики Казахстан. </w:t>
      </w:r>
    </w:p>
    <w:p w14:paraId="135C262C" w14:textId="77777777" w:rsidR="00BB232A" w:rsidRPr="00997E7F" w:rsidRDefault="00927E22" w:rsidP="00BB232A">
      <w:pPr>
        <w:pStyle w:val="Default"/>
        <w:jc w:val="both"/>
        <w:rPr>
          <w:rFonts w:ascii="Arial" w:hAnsi="Arial" w:cs="Arial"/>
          <w:color w:val="auto"/>
          <w:sz w:val="20"/>
          <w:szCs w:val="20"/>
        </w:rPr>
      </w:pPr>
      <w:r w:rsidRPr="00997E7F">
        <w:rPr>
          <w:rFonts w:ascii="Arial" w:hAnsi="Arial" w:cs="Arial"/>
          <w:color w:val="auto"/>
          <w:sz w:val="20"/>
          <w:szCs w:val="20"/>
        </w:rPr>
        <w:t>7.2</w:t>
      </w:r>
      <w:r w:rsidR="00BB232A" w:rsidRPr="00997E7F">
        <w:rPr>
          <w:rFonts w:ascii="Arial" w:hAnsi="Arial" w:cs="Arial"/>
          <w:color w:val="auto"/>
          <w:sz w:val="20"/>
          <w:szCs w:val="20"/>
        </w:rPr>
        <w:t xml:space="preserve">. При необходимости передачи персональных данных Пользователей третьим лицам – партнерам Компании в случаях, такая передача осуществляется с соблюдением следующих условий: </w:t>
      </w:r>
    </w:p>
    <w:p w14:paraId="51312F30" w14:textId="77777777" w:rsidR="00BB232A" w:rsidRPr="00997E7F" w:rsidRDefault="00BB232A" w:rsidP="00BB232A">
      <w:pPr>
        <w:pStyle w:val="Default"/>
        <w:spacing w:after="51"/>
        <w:jc w:val="both"/>
        <w:rPr>
          <w:rFonts w:ascii="Arial" w:hAnsi="Arial" w:cs="Arial"/>
          <w:color w:val="auto"/>
          <w:sz w:val="20"/>
          <w:szCs w:val="20"/>
        </w:rPr>
      </w:pPr>
      <w:r w:rsidRPr="00997E7F">
        <w:rPr>
          <w:rFonts w:ascii="Arial" w:hAnsi="Arial" w:cs="Arial"/>
          <w:color w:val="auto"/>
          <w:sz w:val="20"/>
          <w:szCs w:val="20"/>
        </w:rPr>
        <w:t xml:space="preserve">(а) третье лицо – партнер Компании обеспечивает конфиденциальность персональных данных при их обработке и использовании и обязуется не раскрывать данные иным лицам, а равно не распространять персональные данные Пользователей без их согласия; </w:t>
      </w:r>
    </w:p>
    <w:p w14:paraId="66EC3008" w14:textId="77777777" w:rsidR="00BB232A" w:rsidRPr="00997E7F" w:rsidRDefault="00BB232A" w:rsidP="00BB232A">
      <w:pPr>
        <w:pStyle w:val="Default"/>
        <w:spacing w:after="51"/>
        <w:jc w:val="both"/>
        <w:rPr>
          <w:rFonts w:ascii="Arial" w:hAnsi="Arial" w:cs="Arial"/>
          <w:color w:val="auto"/>
          <w:sz w:val="20"/>
          <w:szCs w:val="20"/>
        </w:rPr>
      </w:pPr>
      <w:r w:rsidRPr="00997E7F">
        <w:rPr>
          <w:rFonts w:ascii="Arial" w:hAnsi="Arial" w:cs="Arial"/>
          <w:color w:val="auto"/>
          <w:sz w:val="20"/>
          <w:szCs w:val="20"/>
        </w:rPr>
        <w:t xml:space="preserve">(б) третье лицо – партнер Компании гарантирует соблюдение следующих мер по обеспечению безопасности персональных данных при их обработке: использование средств защиты информации; обнаружение и фиксация фактов несанкционированного доступа к персональным данным и принятие мер по восстановлению персональных данных; ограничение доступа к персональным данным; контроль и оценка эффективности применяемых мер по обеспечению безопасности персональных данных, иных мер, предусмотренных законодательством; </w:t>
      </w:r>
    </w:p>
    <w:p w14:paraId="0DFB9CD1" w14:textId="77777777" w:rsidR="00927E22" w:rsidRPr="00997E7F" w:rsidRDefault="00BB232A" w:rsidP="00BB232A">
      <w:pPr>
        <w:pStyle w:val="Default"/>
        <w:jc w:val="both"/>
        <w:rPr>
          <w:rFonts w:ascii="Arial" w:hAnsi="Arial" w:cs="Arial"/>
          <w:color w:val="auto"/>
          <w:sz w:val="20"/>
          <w:szCs w:val="20"/>
        </w:rPr>
      </w:pPr>
      <w:r w:rsidRPr="00997E7F">
        <w:rPr>
          <w:rFonts w:ascii="Arial" w:hAnsi="Arial" w:cs="Arial"/>
          <w:color w:val="auto"/>
          <w:sz w:val="20"/>
          <w:szCs w:val="20"/>
        </w:rPr>
        <w:t>(в) третьему лицу – партнеру Компании запрещается осуществлять передачу и распространение перс</w:t>
      </w:r>
      <w:r w:rsidR="00927E22" w:rsidRPr="00997E7F">
        <w:rPr>
          <w:rFonts w:ascii="Arial" w:hAnsi="Arial" w:cs="Arial"/>
          <w:color w:val="auto"/>
          <w:sz w:val="20"/>
          <w:szCs w:val="20"/>
        </w:rPr>
        <w:t xml:space="preserve">ональных данных Пользователей. </w:t>
      </w:r>
    </w:p>
    <w:p w14:paraId="08BBC5B6" w14:textId="77777777" w:rsidR="00927E22" w:rsidRPr="00997E7F" w:rsidRDefault="00927E22" w:rsidP="00BB232A">
      <w:pPr>
        <w:pStyle w:val="Default"/>
        <w:jc w:val="both"/>
        <w:rPr>
          <w:rFonts w:ascii="Arial" w:hAnsi="Arial" w:cs="Arial"/>
          <w:color w:val="auto"/>
          <w:sz w:val="20"/>
          <w:szCs w:val="20"/>
        </w:rPr>
      </w:pPr>
    </w:p>
    <w:p w14:paraId="269C8B0B" w14:textId="77777777" w:rsidR="00927E22" w:rsidRPr="00997E7F" w:rsidRDefault="00927E22" w:rsidP="00927E22">
      <w:pPr>
        <w:pStyle w:val="Default"/>
        <w:jc w:val="both"/>
        <w:rPr>
          <w:rFonts w:ascii="Arial" w:hAnsi="Arial" w:cs="Arial"/>
          <w:color w:val="auto"/>
          <w:sz w:val="20"/>
          <w:szCs w:val="20"/>
        </w:rPr>
      </w:pPr>
      <w:r w:rsidRPr="00997E7F">
        <w:rPr>
          <w:rFonts w:ascii="Arial" w:hAnsi="Arial" w:cs="Arial"/>
          <w:b/>
          <w:bCs/>
          <w:color w:val="auto"/>
          <w:sz w:val="20"/>
          <w:szCs w:val="20"/>
        </w:rPr>
        <w:t xml:space="preserve">8. Заключительные положения </w:t>
      </w:r>
    </w:p>
    <w:p w14:paraId="5E8EFA1D" w14:textId="77777777" w:rsidR="00927E22" w:rsidRPr="00997E7F" w:rsidRDefault="00927E22" w:rsidP="00927E22">
      <w:pPr>
        <w:pStyle w:val="Default"/>
        <w:jc w:val="both"/>
        <w:rPr>
          <w:rFonts w:ascii="Arial" w:hAnsi="Arial" w:cs="Arial"/>
          <w:color w:val="auto"/>
          <w:sz w:val="20"/>
          <w:szCs w:val="20"/>
        </w:rPr>
      </w:pPr>
      <w:r w:rsidRPr="00997E7F">
        <w:rPr>
          <w:rFonts w:ascii="Arial" w:hAnsi="Arial" w:cs="Arial"/>
          <w:color w:val="auto"/>
          <w:sz w:val="20"/>
          <w:szCs w:val="20"/>
        </w:rPr>
        <w:t xml:space="preserve">8.1. Компания обязуется принимать все необходимые организационные и технические меры для обеспечения конфиденциальности, целостности, сохранности и доступности персональных данных Пользователей. </w:t>
      </w:r>
    </w:p>
    <w:p w14:paraId="2E1E1190" w14:textId="77777777" w:rsidR="00927E22" w:rsidRPr="00997E7F" w:rsidRDefault="00927E22" w:rsidP="00927E22">
      <w:pPr>
        <w:pStyle w:val="Default"/>
        <w:jc w:val="both"/>
        <w:rPr>
          <w:rFonts w:ascii="Arial" w:hAnsi="Arial" w:cs="Arial"/>
          <w:color w:val="auto"/>
          <w:sz w:val="20"/>
          <w:szCs w:val="20"/>
        </w:rPr>
      </w:pPr>
      <w:r w:rsidRPr="00997E7F">
        <w:rPr>
          <w:rFonts w:ascii="Arial" w:hAnsi="Arial" w:cs="Arial"/>
          <w:color w:val="auto"/>
          <w:sz w:val="20"/>
          <w:szCs w:val="20"/>
        </w:rPr>
        <w:t xml:space="preserve">8.2. Компания вправе вносить изменения и/или дополнения в Политику в любое время. Актуальный текст Политики размещается на Сайте. Продолжение пользования Сайтом или его сервисами после публикации новой редакции Политики означает принятие Политики и ее условий Пользователем. </w:t>
      </w:r>
    </w:p>
    <w:p w14:paraId="529491C9" w14:textId="77777777" w:rsidR="00927E22" w:rsidRPr="00997E7F" w:rsidRDefault="00927E22" w:rsidP="00BB232A">
      <w:pPr>
        <w:pStyle w:val="Default"/>
        <w:jc w:val="both"/>
        <w:rPr>
          <w:rFonts w:ascii="Arial" w:hAnsi="Arial" w:cs="Arial"/>
          <w:color w:val="auto"/>
          <w:sz w:val="20"/>
          <w:szCs w:val="20"/>
        </w:rPr>
      </w:pPr>
    </w:p>
    <w:p w14:paraId="28A9A902" w14:textId="77777777" w:rsidR="00C57EFB" w:rsidRPr="00997E7F" w:rsidRDefault="00966A32" w:rsidP="00BB232A">
      <w:pPr>
        <w:spacing w:line="240" w:lineRule="auto"/>
        <w:jc w:val="both"/>
        <w:rPr>
          <w:rFonts w:ascii="Arial" w:hAnsi="Arial" w:cs="Arial"/>
          <w:sz w:val="20"/>
          <w:szCs w:val="20"/>
        </w:rPr>
      </w:pPr>
    </w:p>
    <w:sectPr w:rsidR="00C57EFB" w:rsidRPr="00997E7F" w:rsidSect="00927E22">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AACF5A"/>
    <w:multiLevelType w:val="hybridMultilevel"/>
    <w:tmpl w:val="D8A46D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5428C7"/>
    <w:multiLevelType w:val="hybridMultilevel"/>
    <w:tmpl w:val="EA60F9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600362"/>
    <w:multiLevelType w:val="hybridMultilevel"/>
    <w:tmpl w:val="F421A7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B4E869A"/>
    <w:multiLevelType w:val="hybridMultilevel"/>
    <w:tmpl w:val="7E6C4F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4A12C06"/>
    <w:multiLevelType w:val="hybridMultilevel"/>
    <w:tmpl w:val="BBC949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BC2805E"/>
    <w:multiLevelType w:val="hybridMultilevel"/>
    <w:tmpl w:val="8C5993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1CBECD0"/>
    <w:multiLevelType w:val="hybridMultilevel"/>
    <w:tmpl w:val="AB53C8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2A5D7C6"/>
    <w:multiLevelType w:val="hybridMultilevel"/>
    <w:tmpl w:val="67DAE5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2C7C698"/>
    <w:multiLevelType w:val="hybridMultilevel"/>
    <w:tmpl w:val="237E4F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D6DF465"/>
    <w:multiLevelType w:val="hybridMultilevel"/>
    <w:tmpl w:val="CFD48F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3185314"/>
    <w:multiLevelType w:val="hybridMultilevel"/>
    <w:tmpl w:val="A8079C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DB7D930"/>
    <w:multiLevelType w:val="hybridMultilevel"/>
    <w:tmpl w:val="DEA73DF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4C3A334"/>
    <w:multiLevelType w:val="hybridMultilevel"/>
    <w:tmpl w:val="34BE3C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DC3D86F"/>
    <w:multiLevelType w:val="hybridMultilevel"/>
    <w:tmpl w:val="630B00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2A8C431"/>
    <w:multiLevelType w:val="hybridMultilevel"/>
    <w:tmpl w:val="D05021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C187CCC"/>
    <w:multiLevelType w:val="hybridMultilevel"/>
    <w:tmpl w:val="1FAEF7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F9191C5"/>
    <w:multiLevelType w:val="hybridMultilevel"/>
    <w:tmpl w:val="E90824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AED5380"/>
    <w:multiLevelType w:val="multilevel"/>
    <w:tmpl w:val="5C2A280E"/>
    <w:lvl w:ilvl="0">
      <w:start w:val="1"/>
      <w:numFmt w:val="decimal"/>
      <w:lvlText w:val="%1."/>
      <w:lvlJc w:val="left"/>
      <w:pPr>
        <w:ind w:left="398" w:hanging="398"/>
      </w:pPr>
      <w:rPr>
        <w:rFonts w:hint="default"/>
      </w:rPr>
    </w:lvl>
    <w:lvl w:ilvl="1">
      <w:start w:val="1"/>
      <w:numFmt w:val="decimal"/>
      <w:lvlText w:val="%1.%2."/>
      <w:lvlJc w:val="left"/>
      <w:pPr>
        <w:ind w:left="398" w:hanging="39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B3FE3B2"/>
    <w:multiLevelType w:val="hybridMultilevel"/>
    <w:tmpl w:val="306669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B156AA2"/>
    <w:multiLevelType w:val="hybridMultilevel"/>
    <w:tmpl w:val="DD083E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B18801D"/>
    <w:multiLevelType w:val="hybridMultilevel"/>
    <w:tmpl w:val="A91207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D104152"/>
    <w:multiLevelType w:val="hybridMultilevel"/>
    <w:tmpl w:val="31FE02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0"/>
  </w:num>
  <w:num w:numId="3">
    <w:abstractNumId w:val="3"/>
  </w:num>
  <w:num w:numId="4">
    <w:abstractNumId w:val="12"/>
  </w:num>
  <w:num w:numId="5">
    <w:abstractNumId w:val="6"/>
  </w:num>
  <w:num w:numId="6">
    <w:abstractNumId w:val="19"/>
  </w:num>
  <w:num w:numId="7">
    <w:abstractNumId w:val="11"/>
  </w:num>
  <w:num w:numId="8">
    <w:abstractNumId w:val="1"/>
  </w:num>
  <w:num w:numId="9">
    <w:abstractNumId w:val="7"/>
  </w:num>
  <w:num w:numId="10">
    <w:abstractNumId w:val="4"/>
  </w:num>
  <w:num w:numId="11">
    <w:abstractNumId w:val="18"/>
  </w:num>
  <w:num w:numId="12">
    <w:abstractNumId w:val="21"/>
  </w:num>
  <w:num w:numId="13">
    <w:abstractNumId w:val="20"/>
  </w:num>
  <w:num w:numId="14">
    <w:abstractNumId w:val="16"/>
  </w:num>
  <w:num w:numId="15">
    <w:abstractNumId w:val="13"/>
  </w:num>
  <w:num w:numId="16">
    <w:abstractNumId w:val="5"/>
  </w:num>
  <w:num w:numId="17">
    <w:abstractNumId w:val="9"/>
  </w:num>
  <w:num w:numId="18">
    <w:abstractNumId w:val="0"/>
  </w:num>
  <w:num w:numId="19">
    <w:abstractNumId w:val="14"/>
  </w:num>
  <w:num w:numId="20">
    <w:abstractNumId w:val="8"/>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5B5"/>
    <w:rsid w:val="001D6E27"/>
    <w:rsid w:val="002E7E22"/>
    <w:rsid w:val="006912BA"/>
    <w:rsid w:val="007976A4"/>
    <w:rsid w:val="00927E22"/>
    <w:rsid w:val="00966A32"/>
    <w:rsid w:val="00997E7F"/>
    <w:rsid w:val="009C35B5"/>
    <w:rsid w:val="00BB232A"/>
    <w:rsid w:val="00BD210B"/>
    <w:rsid w:val="00E357C3"/>
    <w:rsid w:val="00EB00B6"/>
    <w:rsid w:val="00F74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C9205"/>
  <w15:chartTrackingRefBased/>
  <w15:docId w15:val="{7D491640-9171-4079-9F3F-90C801A40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23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B232A"/>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BB232A"/>
    <w:rPr>
      <w:color w:val="0000FF"/>
      <w:u w:val="single"/>
    </w:rPr>
  </w:style>
  <w:style w:type="character" w:styleId="a4">
    <w:name w:val="Strong"/>
    <w:basedOn w:val="a0"/>
    <w:uiPriority w:val="22"/>
    <w:qFormat/>
    <w:rsid w:val="00E357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aws.asi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1906</Words>
  <Characters>10866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Olya</dc:creator>
  <cp:keywords/>
  <dc:description/>
  <cp:lastModifiedBy>Kuznetsova Alisa</cp:lastModifiedBy>
  <cp:revision>2</cp:revision>
  <dcterms:created xsi:type="dcterms:W3CDTF">2025-04-22T08:55:00Z</dcterms:created>
  <dcterms:modified xsi:type="dcterms:W3CDTF">2025-04-22T08:55:00Z</dcterms:modified>
</cp:coreProperties>
</file>